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4A678" w14:textId="504B3D7C" w:rsidR="00FB2407" w:rsidRPr="00FA0699" w:rsidRDefault="006A2191" w:rsidP="00250BB6">
      <w:pPr>
        <w:pStyle w:val="OLHeadingCU"/>
      </w:pPr>
      <w:r w:rsidRPr="00FA0699">
        <w:t>S</w:t>
      </w:r>
      <w:r w:rsidR="00221F0A" w:rsidRPr="00FA0699">
        <w:t>57</w:t>
      </w:r>
      <w:r w:rsidR="00F443FE" w:rsidRPr="00FA0699">
        <w:t>C</w:t>
      </w:r>
      <w:r w:rsidR="00A62741" w:rsidRPr="00FA0699">
        <w:t xml:space="preserve"> – </w:t>
      </w:r>
      <w:r w:rsidRPr="00FA0699">
        <w:t>APPROVA</w:t>
      </w:r>
      <w:r w:rsidR="000F524C" w:rsidRPr="00FA0699">
        <w:t xml:space="preserve">L </w:t>
      </w:r>
      <w:r w:rsidR="000F667A" w:rsidRPr="00FA0699">
        <w:t xml:space="preserve">OR REJECTION </w:t>
      </w:r>
      <w:r w:rsidR="000F524C" w:rsidRPr="00FA0699">
        <w:t xml:space="preserve">OF </w:t>
      </w:r>
      <w:r w:rsidR="00F443FE" w:rsidRPr="00FA0699">
        <w:t>REPLACEMENT</w:t>
      </w:r>
      <w:r w:rsidR="00327CBC">
        <w:t xml:space="preserve"> KEY</w:t>
      </w:r>
      <w:r w:rsidR="000F524C" w:rsidRPr="00FA0699">
        <w:t xml:space="preserve"> PERSON</w:t>
      </w:r>
      <w:r w:rsidR="00F333D0" w:rsidRPr="00FA0699">
        <w:t>NEL</w:t>
      </w:r>
    </w:p>
    <w:p w14:paraId="2AC32E86" w14:textId="18E0817F" w:rsidR="00CF220A" w:rsidRPr="007A75E7" w:rsidRDefault="00CF220A" w:rsidP="00250BB6">
      <w:pPr>
        <w:pStyle w:val="OLSubHeadingC"/>
      </w:pPr>
      <w:r w:rsidRPr="00A25D4A">
        <w:t>(</w:t>
      </w:r>
      <w:r w:rsidR="00F333D0" w:rsidRPr="00A25D4A">
        <w:t>C</w:t>
      </w:r>
      <w:r w:rsidRPr="00A25D4A">
        <w:t xml:space="preserve">lause </w:t>
      </w:r>
      <w:r w:rsidR="00F333D0" w:rsidRPr="00A25D4A">
        <w:t>23A</w:t>
      </w:r>
      <w:r w:rsidRPr="00A25D4A">
        <w:t>)</w:t>
      </w:r>
    </w:p>
    <w:p w14:paraId="55BA89D8" w14:textId="5F21FE70" w:rsidR="00FB2407" w:rsidRPr="007A75E7" w:rsidRDefault="00FB2407" w:rsidP="00EF142F">
      <w:pPr>
        <w:pStyle w:val="OLBodyText"/>
        <w:tabs>
          <w:tab w:val="left" w:pos="2551"/>
        </w:tabs>
        <w:ind w:left="2551" w:hanging="2551"/>
      </w:pPr>
      <w:r w:rsidRPr="007A75E7">
        <w:t>DATE:</w:t>
      </w:r>
      <w:r w:rsidRPr="007A75E7">
        <w:tab/>
      </w:r>
      <w:r w:rsidR="00CF220A" w:rsidRPr="007A75E7">
        <w:fldChar w:fldCharType="begin">
          <w:ffData>
            <w:name w:val=""/>
            <w:enabled/>
            <w:calcOnExit w:val="0"/>
            <w:textInput>
              <w:default w:val="[INSERT DATE OF NOTICE]"/>
            </w:textInput>
          </w:ffData>
        </w:fldChar>
      </w:r>
      <w:r w:rsidR="00CF220A" w:rsidRPr="007A75E7">
        <w:instrText xml:space="preserve"> FORMTEXT </w:instrText>
      </w:r>
      <w:r w:rsidR="00CF220A" w:rsidRPr="007A75E7">
        <w:fldChar w:fldCharType="separate"/>
      </w:r>
      <w:r w:rsidR="00CF220A" w:rsidRPr="007A75E7">
        <w:rPr>
          <w:noProof/>
        </w:rPr>
        <w:t>[INSERT DATE OF NOTICE]</w:t>
      </w:r>
      <w:r w:rsidR="00CF220A" w:rsidRPr="007A75E7">
        <w:fldChar w:fldCharType="end"/>
      </w:r>
    </w:p>
    <w:p w14:paraId="6F4267ED" w14:textId="70A9E853" w:rsidR="00CF220A" w:rsidRPr="007A75E7" w:rsidRDefault="00CF220A" w:rsidP="00EF142F">
      <w:pPr>
        <w:pStyle w:val="OLBodyText"/>
        <w:tabs>
          <w:tab w:val="left" w:pos="2551"/>
        </w:tabs>
        <w:ind w:left="2551" w:hanging="2551"/>
      </w:pPr>
      <w:r w:rsidRPr="007A75E7">
        <w:t>TO</w:t>
      </w:r>
      <w:r w:rsidR="003A19C7" w:rsidRPr="007A75E7">
        <w:t xml:space="preserve"> </w:t>
      </w:r>
      <w:r w:rsidR="00006D66">
        <w:t>CONTRACTOR</w:t>
      </w:r>
      <w:r w:rsidRPr="007A75E7">
        <w:t>:</w:t>
      </w:r>
      <w:r w:rsidRPr="007A75E7">
        <w:tab/>
      </w:r>
      <w:r w:rsidR="00006D66">
        <w:fldChar w:fldCharType="begin">
          <w:ffData>
            <w:name w:val=""/>
            <w:enabled/>
            <w:calcOnExit w:val="0"/>
            <w:textInput>
              <w:default w:val="[INSERT CONTRACTOR NAME]"/>
            </w:textInput>
          </w:ffData>
        </w:fldChar>
      </w:r>
      <w:r w:rsidR="00006D66">
        <w:instrText xml:space="preserve"> FORMTEXT </w:instrText>
      </w:r>
      <w:r w:rsidR="00006D66">
        <w:fldChar w:fldCharType="separate"/>
      </w:r>
      <w:r w:rsidR="00006D66">
        <w:rPr>
          <w:noProof/>
        </w:rPr>
        <w:t>[INSERT CONTRACTOR NAME]</w:t>
      </w:r>
      <w:r w:rsidR="00006D66">
        <w:fldChar w:fldCharType="end"/>
      </w:r>
    </w:p>
    <w:p w14:paraId="6A58A4E3" w14:textId="362AF3FE" w:rsidR="00FB2407" w:rsidRPr="007A75E7" w:rsidRDefault="00A62741" w:rsidP="00EF142F">
      <w:pPr>
        <w:pStyle w:val="OLBodyText"/>
        <w:tabs>
          <w:tab w:val="left" w:pos="2551"/>
        </w:tabs>
        <w:ind w:left="2551" w:hanging="2551"/>
      </w:pPr>
      <w:r>
        <w:t>PROJECT</w:t>
      </w:r>
      <w:r w:rsidR="00FB2407" w:rsidRPr="007A75E7">
        <w:t xml:space="preserve"> NAME:</w:t>
      </w:r>
      <w:r w:rsidR="00FB2407" w:rsidRPr="007A75E7">
        <w:tab/>
      </w:r>
      <w:r w:rsidR="00CF220A" w:rsidRPr="007A75E7">
        <w:fldChar w:fldCharType="begin">
          <w:ffData>
            <w:name w:val=""/>
            <w:enabled/>
            <w:calcOnExit w:val="0"/>
            <w:textInput>
              <w:default w:val="[INSERT PROJECT/CONTRACT NAME]"/>
            </w:textInput>
          </w:ffData>
        </w:fldChar>
      </w:r>
      <w:r w:rsidR="00CF220A" w:rsidRPr="007A75E7">
        <w:instrText xml:space="preserve"> FORMTEXT </w:instrText>
      </w:r>
      <w:r w:rsidR="00CF220A" w:rsidRPr="007A75E7">
        <w:fldChar w:fldCharType="separate"/>
      </w:r>
      <w:r w:rsidR="00CF220A" w:rsidRPr="007A75E7">
        <w:rPr>
          <w:noProof/>
        </w:rPr>
        <w:t>[INSERT PROJECT/CONTRACT NAME]</w:t>
      </w:r>
      <w:r w:rsidR="00CF220A" w:rsidRPr="007A75E7">
        <w:fldChar w:fldCharType="end"/>
      </w:r>
    </w:p>
    <w:p w14:paraId="42884968" w14:textId="28DF20EE" w:rsidR="003A19C7" w:rsidRPr="007A75E7" w:rsidRDefault="00FB2407" w:rsidP="00EF142F">
      <w:pPr>
        <w:pStyle w:val="OLBodyText"/>
        <w:tabs>
          <w:tab w:val="left" w:pos="2551"/>
        </w:tabs>
        <w:ind w:left="2551" w:hanging="2551"/>
      </w:pPr>
      <w:r w:rsidRPr="007A75E7">
        <w:t>CONTRACT No.:</w:t>
      </w:r>
      <w:r w:rsidRPr="007A75E7">
        <w:tab/>
      </w:r>
      <w:r w:rsidR="00CF220A" w:rsidRPr="007A75E7">
        <w:fldChar w:fldCharType="begin">
          <w:ffData>
            <w:name w:val=""/>
            <w:enabled/>
            <w:calcOnExit w:val="0"/>
            <w:textInput>
              <w:default w:val="[INSERT CONTRACT NUMBER]"/>
            </w:textInput>
          </w:ffData>
        </w:fldChar>
      </w:r>
      <w:r w:rsidR="00CF220A" w:rsidRPr="007A75E7">
        <w:instrText xml:space="preserve"> FORMTEXT </w:instrText>
      </w:r>
      <w:r w:rsidR="00CF220A" w:rsidRPr="007A75E7">
        <w:fldChar w:fldCharType="separate"/>
      </w:r>
      <w:r w:rsidR="00CF220A" w:rsidRPr="007A75E7">
        <w:rPr>
          <w:noProof/>
        </w:rPr>
        <w:t>[INSERT CONTRACT NUMBER]</w:t>
      </w:r>
      <w:r w:rsidR="00CF220A" w:rsidRPr="007A75E7">
        <w:fldChar w:fldCharType="end"/>
      </w:r>
    </w:p>
    <w:p w14:paraId="71D3F676" w14:textId="77777777" w:rsidR="008A45A2" w:rsidRDefault="008A45A2" w:rsidP="008A45A2">
      <w:pPr>
        <w:pStyle w:val="OLHeadingLine"/>
      </w:pPr>
    </w:p>
    <w:p w14:paraId="4F79FA4B" w14:textId="74F0C7D5" w:rsidR="00A0356E" w:rsidRDefault="006A2191" w:rsidP="00FA0699">
      <w:pPr>
        <w:pStyle w:val="OLBodyText"/>
      </w:pPr>
      <w:r>
        <w:t xml:space="preserve">The Superintendent </w:t>
      </w:r>
      <w:r w:rsidR="00F333D0">
        <w:t xml:space="preserve">refers to the Contractor’s </w:t>
      </w:r>
      <w:r>
        <w:t xml:space="preserve">request dated </w:t>
      </w:r>
      <w:r>
        <w:fldChar w:fldCharType="begin">
          <w:ffData>
            <w:name w:val=""/>
            <w:enabled/>
            <w:calcOnExit w:val="0"/>
            <w:textInput>
              <w:default w:val="[DATE]"/>
              <w:format w:val="UPPERCAS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[DATE]</w:t>
      </w:r>
      <w:r>
        <w:fldChar w:fldCharType="end"/>
      </w:r>
      <w:r>
        <w:t xml:space="preserve"> to</w:t>
      </w:r>
      <w:r w:rsidR="00A0356E">
        <w:t xml:space="preserve"> </w:t>
      </w:r>
      <w:r w:rsidR="00F443FE">
        <w:t xml:space="preserve">replace </w:t>
      </w:r>
      <w:r w:rsidR="00F443FE">
        <w:fldChar w:fldCharType="begin">
          <w:ffData>
            <w:name w:val=""/>
            <w:enabled/>
            <w:calcOnExit w:val="0"/>
            <w:textInput>
              <w:default w:val="[INSERT NAME OF EXISTING PERSONNEL]"/>
            </w:textInput>
          </w:ffData>
        </w:fldChar>
      </w:r>
      <w:r w:rsidR="00F443FE">
        <w:instrText xml:space="preserve"> FORMTEXT </w:instrText>
      </w:r>
      <w:r w:rsidR="00F443FE">
        <w:fldChar w:fldCharType="separate"/>
      </w:r>
      <w:r w:rsidR="00F443FE">
        <w:rPr>
          <w:noProof/>
        </w:rPr>
        <w:t>[INSERT NAME OF EXISTING PERSONNEL]</w:t>
      </w:r>
      <w:r w:rsidR="00F443FE">
        <w:fldChar w:fldCharType="end"/>
      </w:r>
      <w:r w:rsidR="00A0356E">
        <w:t xml:space="preserve"> </w:t>
      </w:r>
      <w:r w:rsidR="00F333D0">
        <w:t>with</w:t>
      </w:r>
      <w:r w:rsidR="00A0356E">
        <w:t xml:space="preserve"> </w:t>
      </w:r>
      <w:r w:rsidR="00F443FE">
        <w:fldChar w:fldCharType="begin">
          <w:ffData>
            <w:name w:val=""/>
            <w:enabled/>
            <w:calcOnExit w:val="0"/>
            <w:textInput>
              <w:default w:val="[INSERT NAME OF REPLACEMENT PERSONNEL]"/>
            </w:textInput>
          </w:ffData>
        </w:fldChar>
      </w:r>
      <w:r w:rsidR="00F443FE">
        <w:instrText xml:space="preserve"> FORMTEXT </w:instrText>
      </w:r>
      <w:r w:rsidR="00F443FE">
        <w:fldChar w:fldCharType="separate"/>
      </w:r>
      <w:r w:rsidR="00F443FE">
        <w:rPr>
          <w:noProof/>
        </w:rPr>
        <w:t>[INSERT NAME OF REPLACEMENT PERSONNEL]</w:t>
      </w:r>
      <w:r w:rsidR="00F443FE">
        <w:fldChar w:fldCharType="end"/>
      </w:r>
      <w:r w:rsidR="00A0356E">
        <w:t xml:space="preserve"> </w:t>
      </w:r>
      <w:bookmarkStart w:id="0" w:name="_Hlk66360593"/>
      <w:r w:rsidR="00A0356E">
        <w:t xml:space="preserve">from </w:t>
      </w:r>
      <w:r w:rsidR="00F443FE">
        <w:fldChar w:fldCharType="begin">
          <w:ffData>
            <w:name w:val=""/>
            <w:enabled/>
            <w:calcOnExit w:val="0"/>
            <w:textInput>
              <w:default w:val="[INSERT TIME WHEN NEW PERSONNEL WILL TAKE OVER]"/>
            </w:textInput>
          </w:ffData>
        </w:fldChar>
      </w:r>
      <w:r w:rsidR="00F443FE">
        <w:instrText xml:space="preserve"> FORMTEXT </w:instrText>
      </w:r>
      <w:r w:rsidR="00F443FE">
        <w:fldChar w:fldCharType="separate"/>
      </w:r>
      <w:r w:rsidR="00F443FE">
        <w:rPr>
          <w:noProof/>
        </w:rPr>
        <w:t>[INSERT TIME WHEN NEW PERSONNEL WILL TAKE OVER]</w:t>
      </w:r>
      <w:r w:rsidR="00F443FE">
        <w:fldChar w:fldCharType="end"/>
      </w:r>
      <w:r w:rsidR="00A0356E">
        <w:t xml:space="preserve"> on </w:t>
      </w:r>
      <w:r w:rsidR="00F443FE">
        <w:fldChar w:fldCharType="begin">
          <w:ffData>
            <w:name w:val=""/>
            <w:enabled/>
            <w:calcOnExit w:val="0"/>
            <w:textInput>
              <w:default w:val="[INSERT DATE WHEN NEW PERSONNEL WILL TAKE OVER]"/>
            </w:textInput>
          </w:ffData>
        </w:fldChar>
      </w:r>
      <w:r w:rsidR="00F443FE">
        <w:instrText xml:space="preserve"> FORMTEXT </w:instrText>
      </w:r>
      <w:r w:rsidR="00F443FE">
        <w:fldChar w:fldCharType="separate"/>
      </w:r>
      <w:r w:rsidR="00F443FE">
        <w:rPr>
          <w:noProof/>
        </w:rPr>
        <w:t>[INSERT DATE WHEN NEW PERSONNEL WILL TAKE OVER]</w:t>
      </w:r>
      <w:r w:rsidR="00F443FE">
        <w:fldChar w:fldCharType="end"/>
      </w:r>
      <w:r w:rsidR="00A0356E">
        <w:t>.</w:t>
      </w:r>
    </w:p>
    <w:bookmarkEnd w:id="0"/>
    <w:p w14:paraId="3A1FB9ED" w14:textId="30510A93" w:rsidR="006A2191" w:rsidRDefault="00697413" w:rsidP="00FA0699">
      <w:pPr>
        <w:pStyle w:val="OLBodyText"/>
      </w:pPr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OPTION 1 – DELETE IF NOT APPLICABLE]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[OPTION 1 – DELETE IF NOT APPLICABLE]</w:t>
      </w:r>
      <w:r>
        <w:rPr>
          <w:highlight w:val="yellow"/>
        </w:rPr>
        <w:fldChar w:fldCharType="end"/>
      </w:r>
      <w:r w:rsidRPr="00D24446">
        <w:t xml:space="preserve"> </w:t>
      </w:r>
      <w:r w:rsidR="006A2191">
        <w:t>The Superintendent approv</w:t>
      </w:r>
      <w:r w:rsidR="00F333D0">
        <w:t>es</w:t>
      </w:r>
      <w:r w:rsidR="006A2191">
        <w:t xml:space="preserve"> the</w:t>
      </w:r>
      <w:r w:rsidR="00F333D0">
        <w:t xml:space="preserve"> </w:t>
      </w:r>
      <w:r w:rsidR="00F443FE">
        <w:t>replacement</w:t>
      </w:r>
      <w:r w:rsidR="00F333D0">
        <w:t xml:space="preserve"> personnel </w:t>
      </w:r>
      <w:r w:rsidR="006A2191">
        <w:t>provided that: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06FD1" w14:paraId="59B5C1DE" w14:textId="77777777" w:rsidTr="00D24446">
        <w:trPr>
          <w:trHeight w:val="971"/>
        </w:trPr>
        <w:tc>
          <w:tcPr>
            <w:tcW w:w="9060" w:type="dxa"/>
          </w:tcPr>
          <w:p w14:paraId="3B5F7FC7" w14:textId="3C4AE8E2" w:rsidR="00006FD1" w:rsidRDefault="00006FD1" w:rsidP="00D24446">
            <w:pPr>
              <w:pStyle w:val="OLNumber3"/>
              <w:numPr>
                <w:ilvl w:val="0"/>
                <w:numId w:val="0"/>
              </w:num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DETAIL ANY CONDITIONS]"/>
                    <w:format w:val="UPPERCAS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[DETAIL ANY CONDITIONS]</w:t>
            </w:r>
            <w:r>
              <w:fldChar w:fldCharType="end"/>
            </w:r>
          </w:p>
        </w:tc>
      </w:tr>
    </w:tbl>
    <w:p w14:paraId="1F6F92E8" w14:textId="77777777" w:rsidR="00006FD1" w:rsidRDefault="00006FD1" w:rsidP="00FA0699">
      <w:pPr>
        <w:pStyle w:val="OLBodyText"/>
      </w:pPr>
    </w:p>
    <w:p w14:paraId="3334B844" w14:textId="6D8EB14F" w:rsidR="00006FD1" w:rsidRDefault="00697413" w:rsidP="00FA0699">
      <w:pPr>
        <w:pStyle w:val="OLBodyText"/>
      </w:pPr>
      <w:r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OPTION 2 – DELETE IF NOT APPLICABLE]"/>
            </w:textInput>
          </w:ffData>
        </w:fldChar>
      </w:r>
      <w:r>
        <w:rPr>
          <w:highlight w:val="yellow"/>
        </w:rPr>
        <w:instrText xml:space="preserve"> FORMTEXT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[OPTION 2 – DELETE IF NOT APPLICABLE]</w:t>
      </w:r>
      <w:r>
        <w:rPr>
          <w:highlight w:val="yellow"/>
        </w:rPr>
        <w:fldChar w:fldCharType="end"/>
      </w:r>
      <w:r w:rsidR="00F333D0">
        <w:t xml:space="preserve"> The Superintendent rejects the Contractor’s </w:t>
      </w:r>
      <w:r w:rsidR="00F443FE">
        <w:t>replacement</w:t>
      </w:r>
      <w:r w:rsidR="00F333D0">
        <w:t xml:space="preserve"> personnel for the following rea</w:t>
      </w:r>
      <w:r w:rsidR="00F333D0" w:rsidRPr="00F333D0">
        <w:t>sons</w:t>
      </w:r>
      <w:r w:rsidR="00006FD1">
        <w:t>:</w:t>
      </w:r>
    </w:p>
    <w:tbl>
      <w:tblPr>
        <w:tblStyle w:val="TableGrid"/>
        <w:tblW w:w="9085" w:type="dxa"/>
        <w:tblLook w:val="04A0" w:firstRow="1" w:lastRow="0" w:firstColumn="1" w:lastColumn="0" w:noHBand="0" w:noVBand="1"/>
      </w:tblPr>
      <w:tblGrid>
        <w:gridCol w:w="9085"/>
      </w:tblGrid>
      <w:tr w:rsidR="00006FD1" w14:paraId="1F6C85D7" w14:textId="77777777" w:rsidTr="00D24446">
        <w:trPr>
          <w:trHeight w:val="971"/>
        </w:trPr>
        <w:tc>
          <w:tcPr>
            <w:tcW w:w="9085" w:type="dxa"/>
          </w:tcPr>
          <w:p w14:paraId="1396E8C5" w14:textId="1B600523" w:rsidR="00006FD1" w:rsidRDefault="00006FD1" w:rsidP="00FA0699">
            <w:pPr>
              <w:pStyle w:val="OLBody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PROVIDE REASONS WHY APPROVAL IS REFUSED]"/>
                    <w:format w:val="UPPERCAS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[PROVIDE REASONS WHY APPROVAL IS REFUSED]</w:t>
            </w:r>
            <w:r>
              <w:fldChar w:fldCharType="end"/>
            </w:r>
          </w:p>
        </w:tc>
      </w:tr>
    </w:tbl>
    <w:p w14:paraId="6552747C" w14:textId="597C81EC" w:rsidR="00A0356E" w:rsidRDefault="00A0356E" w:rsidP="00FA0699">
      <w:pPr>
        <w:pStyle w:val="OLBodyText"/>
      </w:pPr>
    </w:p>
    <w:tbl>
      <w:tblPr>
        <w:tblStyle w:val="TableGrid"/>
        <w:tblW w:w="906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5"/>
        <w:gridCol w:w="4240"/>
      </w:tblGrid>
      <w:tr w:rsidR="00250BB6" w:rsidRPr="009968CD" w14:paraId="08179388" w14:textId="77777777" w:rsidTr="00250BB6">
        <w:trPr>
          <w:trHeight w:val="275"/>
        </w:trPr>
        <w:tc>
          <w:tcPr>
            <w:tcW w:w="4825" w:type="dxa"/>
          </w:tcPr>
          <w:p w14:paraId="477EB2BC" w14:textId="44CDF439" w:rsidR="00250BB6" w:rsidRPr="009968CD" w:rsidRDefault="00250BB6" w:rsidP="005B4E95">
            <w:pPr>
              <w:pStyle w:val="OLTableText"/>
              <w:keepNext/>
            </w:pPr>
            <w:bookmarkStart w:id="1" w:name="_Hlk139535701"/>
            <w:r w:rsidRPr="009968CD">
              <w:t xml:space="preserve">Signed </w:t>
            </w:r>
            <w:r>
              <w:t xml:space="preserve">for and on behalf of </w:t>
            </w:r>
            <w:r w:rsidRPr="009968CD">
              <w:t xml:space="preserve">the </w:t>
            </w:r>
            <w:r>
              <w:t>Superintendent by</w:t>
            </w:r>
            <w:r w:rsidRPr="009968CD">
              <w:t>:</w:t>
            </w:r>
          </w:p>
        </w:tc>
        <w:tc>
          <w:tcPr>
            <w:tcW w:w="4240" w:type="dxa"/>
          </w:tcPr>
          <w:p w14:paraId="629BA50B" w14:textId="77777777" w:rsidR="00250BB6" w:rsidRPr="009968CD" w:rsidRDefault="00250BB6" w:rsidP="005B4E95">
            <w:pPr>
              <w:pStyle w:val="OLTableText"/>
              <w:keepNext/>
            </w:pPr>
          </w:p>
        </w:tc>
      </w:tr>
      <w:tr w:rsidR="00250BB6" w:rsidRPr="009968CD" w14:paraId="4E30ADA9" w14:textId="77777777" w:rsidTr="00250BB6">
        <w:trPr>
          <w:trHeight w:val="275"/>
        </w:trPr>
        <w:tc>
          <w:tcPr>
            <w:tcW w:w="4825" w:type="dxa"/>
            <w:tcBorders>
              <w:bottom w:val="single" w:sz="4" w:space="0" w:color="auto"/>
            </w:tcBorders>
          </w:tcPr>
          <w:p w14:paraId="0B83778A" w14:textId="77777777" w:rsidR="00250BB6" w:rsidRPr="009968CD" w:rsidRDefault="00250BB6" w:rsidP="005B4E95">
            <w:pPr>
              <w:pStyle w:val="OLTableText"/>
              <w:keepNext/>
            </w:pPr>
          </w:p>
        </w:tc>
        <w:tc>
          <w:tcPr>
            <w:tcW w:w="4240" w:type="dxa"/>
          </w:tcPr>
          <w:p w14:paraId="4D8DA646" w14:textId="77777777" w:rsidR="00250BB6" w:rsidRPr="009968CD" w:rsidRDefault="00250BB6" w:rsidP="005B4E95">
            <w:pPr>
              <w:pStyle w:val="OLTableText"/>
              <w:keepNext/>
            </w:pPr>
          </w:p>
        </w:tc>
      </w:tr>
      <w:tr w:rsidR="00250BB6" w:rsidRPr="009968CD" w14:paraId="438074A8" w14:textId="77777777" w:rsidTr="00250BB6">
        <w:trPr>
          <w:trHeight w:val="272"/>
        </w:trPr>
        <w:tc>
          <w:tcPr>
            <w:tcW w:w="4825" w:type="dxa"/>
            <w:tcBorders>
              <w:top w:val="single" w:sz="4" w:space="0" w:color="auto"/>
            </w:tcBorders>
          </w:tcPr>
          <w:p w14:paraId="3C830B41" w14:textId="77777777" w:rsidR="00250BB6" w:rsidRPr="009968CD" w:rsidRDefault="00250BB6" w:rsidP="005B4E95">
            <w:pPr>
              <w:pStyle w:val="OLTableText"/>
              <w:keepNext/>
            </w:pPr>
            <w:r w:rsidRPr="009968CD">
              <w:t>Signature</w:t>
            </w:r>
          </w:p>
        </w:tc>
        <w:tc>
          <w:tcPr>
            <w:tcW w:w="4240" w:type="dxa"/>
          </w:tcPr>
          <w:p w14:paraId="0A5394CF" w14:textId="77777777" w:rsidR="00250BB6" w:rsidRPr="009968CD" w:rsidRDefault="00250BB6" w:rsidP="005B4E95">
            <w:pPr>
              <w:pStyle w:val="OLTableText"/>
              <w:keepNext/>
            </w:pPr>
          </w:p>
        </w:tc>
      </w:tr>
      <w:tr w:rsidR="00250BB6" w:rsidRPr="009968CD" w14:paraId="06C84D49" w14:textId="77777777" w:rsidTr="00250BB6">
        <w:trPr>
          <w:trHeight w:val="272"/>
        </w:trPr>
        <w:tc>
          <w:tcPr>
            <w:tcW w:w="4825" w:type="dxa"/>
            <w:tcBorders>
              <w:bottom w:val="single" w:sz="4" w:space="0" w:color="auto"/>
            </w:tcBorders>
          </w:tcPr>
          <w:p w14:paraId="3208385C" w14:textId="77777777" w:rsidR="00250BB6" w:rsidRPr="009968CD" w:rsidRDefault="00250BB6" w:rsidP="005B4E95">
            <w:pPr>
              <w:pStyle w:val="OLTableText"/>
              <w:keepNext/>
            </w:pPr>
          </w:p>
        </w:tc>
        <w:tc>
          <w:tcPr>
            <w:tcW w:w="4240" w:type="dxa"/>
          </w:tcPr>
          <w:p w14:paraId="0066E769" w14:textId="77777777" w:rsidR="00250BB6" w:rsidRPr="009968CD" w:rsidRDefault="00250BB6" w:rsidP="005B4E95">
            <w:pPr>
              <w:pStyle w:val="OLTableText"/>
              <w:keepNext/>
            </w:pPr>
          </w:p>
        </w:tc>
      </w:tr>
      <w:tr w:rsidR="00250BB6" w:rsidRPr="009968CD" w14:paraId="5B07FFC5" w14:textId="77777777" w:rsidTr="00250BB6">
        <w:trPr>
          <w:trHeight w:val="272"/>
        </w:trPr>
        <w:tc>
          <w:tcPr>
            <w:tcW w:w="4825" w:type="dxa"/>
            <w:tcBorders>
              <w:top w:val="single" w:sz="4" w:space="0" w:color="auto"/>
            </w:tcBorders>
          </w:tcPr>
          <w:p w14:paraId="4D49AE74" w14:textId="77777777" w:rsidR="00250BB6" w:rsidRPr="009968CD" w:rsidRDefault="00250BB6" w:rsidP="005B4E95">
            <w:pPr>
              <w:pStyle w:val="OLTableText"/>
              <w:keepNext/>
            </w:pPr>
            <w:r w:rsidRPr="009968CD">
              <w:t>Name</w:t>
            </w:r>
          </w:p>
        </w:tc>
        <w:tc>
          <w:tcPr>
            <w:tcW w:w="4240" w:type="dxa"/>
          </w:tcPr>
          <w:p w14:paraId="1EB6848E" w14:textId="77777777" w:rsidR="00250BB6" w:rsidRPr="009968CD" w:rsidRDefault="00250BB6" w:rsidP="005B4E95">
            <w:pPr>
              <w:pStyle w:val="OLTableText"/>
              <w:keepNext/>
            </w:pPr>
          </w:p>
        </w:tc>
      </w:tr>
      <w:tr w:rsidR="00250BB6" w:rsidRPr="009968CD" w14:paraId="79C34420" w14:textId="77777777" w:rsidTr="00250BB6">
        <w:trPr>
          <w:trHeight w:val="272"/>
        </w:trPr>
        <w:tc>
          <w:tcPr>
            <w:tcW w:w="4825" w:type="dxa"/>
            <w:tcBorders>
              <w:bottom w:val="single" w:sz="4" w:space="0" w:color="auto"/>
            </w:tcBorders>
          </w:tcPr>
          <w:p w14:paraId="5CEC0DA5" w14:textId="77777777" w:rsidR="00250BB6" w:rsidRPr="009968CD" w:rsidRDefault="00250BB6" w:rsidP="005B4E95">
            <w:pPr>
              <w:pStyle w:val="OLTableText"/>
              <w:keepNext/>
            </w:pPr>
          </w:p>
        </w:tc>
        <w:tc>
          <w:tcPr>
            <w:tcW w:w="4240" w:type="dxa"/>
          </w:tcPr>
          <w:p w14:paraId="66D44E0D" w14:textId="77777777" w:rsidR="00250BB6" w:rsidRPr="009968CD" w:rsidRDefault="00250BB6" w:rsidP="005B4E95">
            <w:pPr>
              <w:pStyle w:val="OLTableText"/>
              <w:keepNext/>
            </w:pPr>
          </w:p>
        </w:tc>
      </w:tr>
      <w:tr w:rsidR="00250BB6" w:rsidRPr="009968CD" w14:paraId="2C3F82FF" w14:textId="77777777" w:rsidTr="00250BB6">
        <w:trPr>
          <w:trHeight w:val="272"/>
        </w:trPr>
        <w:tc>
          <w:tcPr>
            <w:tcW w:w="4825" w:type="dxa"/>
            <w:tcBorders>
              <w:top w:val="single" w:sz="4" w:space="0" w:color="auto"/>
            </w:tcBorders>
          </w:tcPr>
          <w:p w14:paraId="5319860C" w14:textId="77777777" w:rsidR="00250BB6" w:rsidRPr="009968CD" w:rsidRDefault="00250BB6" w:rsidP="005B4E95">
            <w:pPr>
              <w:pStyle w:val="OLTableText"/>
            </w:pPr>
            <w:r w:rsidRPr="009968CD">
              <w:t>Date</w:t>
            </w:r>
          </w:p>
        </w:tc>
        <w:tc>
          <w:tcPr>
            <w:tcW w:w="4240" w:type="dxa"/>
          </w:tcPr>
          <w:p w14:paraId="15384F1B" w14:textId="77777777" w:rsidR="00250BB6" w:rsidRPr="009968CD" w:rsidRDefault="00250BB6" w:rsidP="005B4E95">
            <w:pPr>
              <w:pStyle w:val="OLTableText"/>
            </w:pPr>
          </w:p>
        </w:tc>
      </w:tr>
      <w:bookmarkEnd w:id="1"/>
    </w:tbl>
    <w:p w14:paraId="1DB1DF71" w14:textId="77777777" w:rsidR="00FA0699" w:rsidRPr="002E61BD" w:rsidRDefault="00FA0699" w:rsidP="00250BB6">
      <w:pPr>
        <w:pStyle w:val="OLNormal0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"/>
        <w:gridCol w:w="8569"/>
      </w:tblGrid>
      <w:tr w:rsidR="00E55D02" w:rsidRPr="00FA0699" w14:paraId="51A5558D" w14:textId="77777777" w:rsidTr="00E55D02">
        <w:tc>
          <w:tcPr>
            <w:tcW w:w="9060" w:type="dxa"/>
            <w:gridSpan w:val="2"/>
          </w:tcPr>
          <w:p w14:paraId="3097FBD8" w14:textId="05863805" w:rsidR="00E55D02" w:rsidRPr="00FA0699" w:rsidRDefault="00006D66" w:rsidP="00C82DD7">
            <w:pPr>
              <w:pStyle w:val="OLTableText"/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</w:t>
            </w:r>
            <w:r>
              <w:rPr>
                <w:sz w:val="16"/>
                <w:szCs w:val="16"/>
                <w:highlight w:val="yellow"/>
              </w:rPr>
              <w:t>REMOVE BEFORE SENDING</w:t>
            </w:r>
            <w:r>
              <w:rPr>
                <w:sz w:val="16"/>
                <w:szCs w:val="16"/>
              </w:rPr>
              <w:t>]</w:t>
            </w:r>
            <w:r>
              <w:t xml:space="preserve"> </w:t>
            </w:r>
            <w:r w:rsidR="00E55D02" w:rsidRPr="00FA0699">
              <w:rPr>
                <w:sz w:val="16"/>
                <w:szCs w:val="16"/>
              </w:rPr>
              <w:t>Notes:</w:t>
            </w:r>
          </w:p>
        </w:tc>
      </w:tr>
      <w:tr w:rsidR="00E55D02" w:rsidRPr="00FA0699" w14:paraId="50FF1856" w14:textId="77777777" w:rsidTr="00E55D02">
        <w:tc>
          <w:tcPr>
            <w:tcW w:w="491" w:type="dxa"/>
          </w:tcPr>
          <w:p w14:paraId="75195D81" w14:textId="220BEB1A" w:rsidR="00E55D02" w:rsidRPr="00FA0699" w:rsidRDefault="00E55D02" w:rsidP="00FA0699">
            <w:pPr>
              <w:pStyle w:val="OLTableText"/>
              <w:rPr>
                <w:sz w:val="16"/>
                <w:szCs w:val="16"/>
              </w:rPr>
            </w:pPr>
            <w:r w:rsidRPr="00FA0699">
              <w:rPr>
                <w:sz w:val="16"/>
                <w:szCs w:val="16"/>
              </w:rPr>
              <w:t>a)</w:t>
            </w:r>
          </w:p>
        </w:tc>
        <w:tc>
          <w:tcPr>
            <w:tcW w:w="8569" w:type="dxa"/>
          </w:tcPr>
          <w:p w14:paraId="692524BB" w14:textId="77B689F6" w:rsidR="00E55D02" w:rsidRPr="00FA0699" w:rsidRDefault="00E55D02" w:rsidP="00FA0699">
            <w:pPr>
              <w:pStyle w:val="OLTableText"/>
              <w:rPr>
                <w:sz w:val="16"/>
                <w:szCs w:val="16"/>
              </w:rPr>
            </w:pPr>
            <w:r w:rsidRPr="00FA0699">
              <w:rPr>
                <w:sz w:val="16"/>
                <w:szCs w:val="16"/>
              </w:rPr>
              <w:t xml:space="preserve">As to service of Form </w:t>
            </w:r>
            <w:r w:rsidR="00221F0A" w:rsidRPr="00FA0699">
              <w:rPr>
                <w:sz w:val="16"/>
                <w:szCs w:val="16"/>
              </w:rPr>
              <w:t>S57</w:t>
            </w:r>
            <w:r w:rsidR="00F443FE" w:rsidRPr="00FA0699">
              <w:rPr>
                <w:sz w:val="16"/>
                <w:szCs w:val="16"/>
              </w:rPr>
              <w:t>C</w:t>
            </w:r>
            <w:r w:rsidRPr="00FA0699">
              <w:rPr>
                <w:sz w:val="16"/>
                <w:szCs w:val="16"/>
              </w:rPr>
              <w:t>, refer to clause 7.</w:t>
            </w:r>
          </w:p>
        </w:tc>
      </w:tr>
    </w:tbl>
    <w:p w14:paraId="6555857D" w14:textId="77777777" w:rsidR="00E55D02" w:rsidRDefault="00E55D02" w:rsidP="00250BB6">
      <w:pPr>
        <w:pStyle w:val="OLNormal0"/>
      </w:pPr>
    </w:p>
    <w:sectPr w:rsidR="00E55D02" w:rsidSect="00250BB6">
      <w:footerReference w:type="default" r:id="rId9"/>
      <w:footerReference w:type="first" r:id="rId10"/>
      <w:pgSz w:w="11906" w:h="16838"/>
      <w:pgMar w:top="1134" w:right="1418" w:bottom="1134" w:left="1418" w:header="709" w:footer="56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5">
      <wne:acd wne:acdName="acd5"/>
    </wne:keymap>
    <wne:keymap wne:kcmPrimary="0436">
      <wne:acd wne:acdName="acd6"/>
    </wne:keymap>
    <wne:keymap wne:kcmPrimary="0437">
      <wne:acd wne:acdName="acd7"/>
    </wne:keymap>
    <wne:keymap wne:kcmPrimary="0438">
      <wne:acd wne:acdName="acd8"/>
    </wne:keymap>
    <wne:keymap wne:kcmPrimary="0439">
      <wne:acd wne:acdName="acd9"/>
    </wne:keymap>
    <wne:keymap wne:kcmPrimary="045A" wne:kcmSecondary="0031">
      <wne:acd wne:acdName="acd17"/>
    </wne:keymap>
    <wne:keymap wne:kcmPrimary="045A" wne:kcmSecondary="0032">
      <wne:acd wne:acdName="acd18"/>
    </wne:keymap>
    <wne:keymap wne:kcmPrimary="045A" wne:kcmSecondary="0033">
      <wne:acd wne:acdName="acd19"/>
    </wne:keymap>
    <wne:keymap wne:kcmPrimary="0530">
      <wne:acd wne:acdName="acd10"/>
    </wne:keymap>
    <wne:keymap wne:kcmPrimary="0531">
      <wne:acd wne:acdName="acd11"/>
    </wne:keymap>
    <wne:keymap wne:kcmPrimary="0532">
      <wne:acd wne:acdName="acd12"/>
    </wne:keymap>
    <wne:keymap wne:kcmPrimary="0533">
      <wne:acd wne:acdName="acd13"/>
    </wne:keymap>
    <wne:keymap wne:kcmPrimary="0534">
      <wne:acd wne:acdName="acd14"/>
    </wne:keymap>
    <wne:keymap wne:kcmPrimary="0535">
      <wne:acd wne:acdName="acd15"/>
    </wne:keymap>
    <wne:keymap wne:kcmPrimary="0536">
      <wne:acd wne:acdName="acd16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</wne:toolbars>
  <wne:acds>
    <wne:acd wne:argValue="AgBPAEwAXwBOAHUAbQBiAGUAcgAwAA==" wne:acdName="acd0" wne:fciIndexBasedOn="0065"/>
    <wne:acd wne:argValue="AgBPAEwAXwBOAHUAbQBiAGUAcgAxAA==" wne:acdName="acd1" wne:fciIndexBasedOn="0065"/>
    <wne:acd wne:argValue="AgBPAEwAXwBOAHUAbQBiAGUAcgAyAA==" wne:acdName="acd2" wne:fciIndexBasedOn="0065"/>
    <wne:acd wne:argValue="AgBPAEwAXwBOAHUAbQBiAGUAcgAzAA==" wne:acdName="acd3" wne:fciIndexBasedOn="0065"/>
    <wne:acd wne:argValue="AgBPAEwAXwBOAHUAbQBiAGUAcgA0AA==" wne:acdName="acd4" wne:fciIndexBasedOn="0065"/>
    <wne:acd wne:argValue="AgBPAEwAXwBOAHUAbQBiAGUAcgA1AA==" wne:acdName="acd5" wne:fciIndexBasedOn="0065"/>
    <wne:acd wne:argValue="AgBPAEwAXwBOAHUAbQBiAGUAcgA2AA==" wne:acdName="acd6" wne:fciIndexBasedOn="0065"/>
    <wne:acd wne:argValue="AgBPAEwAXwBOAHUAbQBiAGUAcgA3AA==" wne:acdName="acd7" wne:fciIndexBasedOn="0065"/>
    <wne:acd wne:argValue="AgBPAEwAXwBOAHUAbQBiAGUAcgAyAE4AQgA=" wne:acdName="acd8" wne:fciIndexBasedOn="0065"/>
    <wne:acd wne:argValue="AgBPAEwAXwBOAHUAbQBiAGUAcgAzAEIA" wne:acdName="acd9" wne:fciIndexBasedOn="0065"/>
    <wne:acd wne:argValue="AgBPAEwAXwBCAG8AZAB5AFQAZQB4AHQA" wne:acdName="acd10" wne:fciIndexBasedOn="0065"/>
    <wne:acd wne:argValue="AgBPAEwAXwBJAG4AZABlAG4AdAAxAA==" wne:acdName="acd11" wne:fciIndexBasedOn="0065"/>
    <wne:acd wne:argValue="AgBPAEwAXwBJAG4AZABlAG4AdAAyAA==" wne:acdName="acd12" wne:fciIndexBasedOn="0065"/>
    <wne:acd wne:argValue="AgBPAEwAXwBJAG4AZABlAG4AdAAzAA==" wne:acdName="acd13" wne:fciIndexBasedOn="0065"/>
    <wne:acd wne:argValue="AgBPAEwAXwBJAG4AZABlAG4AdAA0AA==" wne:acdName="acd14" wne:fciIndexBasedOn="0065"/>
    <wne:acd wne:argValue="AgBPAEwAXwBJAG4AZABlAG4AdAA1AA==" wne:acdName="acd15" wne:fciIndexBasedOn="0065"/>
    <wne:acd wne:argValue="AgBPAEwAXwBJAG4AZABlAG4AdAA2AA==" wne:acdName="acd16" wne:fciIndexBasedOn="0065"/>
    <wne:acd wne:argValue="AgBPAEwAXwBCAGEAYwBrAGcAcgBvAHUAbgBkADEA" wne:acdName="acd17" wne:fciIndexBasedOn="0065"/>
    <wne:acd wne:argValue="AgBPAEwAXwBCAGEAYwBrAGcAcgBvAHUAbgBkADIA" wne:acdName="acd18" wne:fciIndexBasedOn="0065"/>
    <wne:acd wne:argValue="AgBPAEwAXwBCAGEAYwBrAGcAcgBvAHUAbgBkADMA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4EE70" w14:textId="77777777" w:rsidR="004D0E87" w:rsidRDefault="004D0E87">
      <w:r>
        <w:separator/>
      </w:r>
    </w:p>
  </w:endnote>
  <w:endnote w:type="continuationSeparator" w:id="0">
    <w:p w14:paraId="174EC5C1" w14:textId="77777777" w:rsidR="004D0E87" w:rsidRDefault="004D0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84DAB" w14:textId="63240A1D" w:rsidR="001267A1" w:rsidRPr="00250BB6" w:rsidRDefault="00250BB6" w:rsidP="00250BB6">
    <w:pPr>
      <w:pStyle w:val="Footer"/>
      <w:jc w:val="right"/>
    </w:pPr>
    <w:r>
      <w:t>Page (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7"/>
      <w:gridCol w:w="3872"/>
      <w:gridCol w:w="3541"/>
    </w:tblGrid>
    <w:tr w:rsidR="00250BB6" w:rsidRPr="00250BB6" w14:paraId="524ED772" w14:textId="77777777" w:rsidTr="00250BB6">
      <w:tc>
        <w:tcPr>
          <w:tcW w:w="9070" w:type="dxa"/>
          <w:gridSpan w:val="3"/>
        </w:tcPr>
        <w:p w14:paraId="641D478D" w14:textId="77777777" w:rsidR="00250BB6" w:rsidRPr="00250BB6" w:rsidRDefault="00250BB6" w:rsidP="00250BB6">
          <w:pPr>
            <w:tabs>
              <w:tab w:val="center" w:pos="4153"/>
              <w:tab w:val="right" w:pos="8306"/>
            </w:tabs>
            <w:rPr>
              <w:b/>
              <w:color w:val="0F243E" w:themeColor="text2" w:themeShade="80"/>
              <w:sz w:val="6"/>
              <w:szCs w:val="6"/>
            </w:rPr>
          </w:pPr>
        </w:p>
      </w:tc>
    </w:tr>
    <w:tr w:rsidR="00250BB6" w:rsidRPr="00250BB6" w14:paraId="78CC48F4" w14:textId="77777777" w:rsidTr="005B4E95">
      <w:tc>
        <w:tcPr>
          <w:tcW w:w="5529" w:type="dxa"/>
          <w:gridSpan w:val="2"/>
        </w:tcPr>
        <w:p w14:paraId="35AC077B" w14:textId="77777777" w:rsidR="00250BB6" w:rsidRPr="00250BB6" w:rsidRDefault="00250BB6" w:rsidP="00250BB6">
          <w:pPr>
            <w:tabs>
              <w:tab w:val="center" w:pos="4153"/>
              <w:tab w:val="right" w:pos="8306"/>
            </w:tabs>
            <w:rPr>
              <w:sz w:val="18"/>
              <w:szCs w:val="18"/>
            </w:rPr>
          </w:pPr>
          <w:r w:rsidRPr="00250BB6">
            <w:rPr>
              <w:color w:val="808080" w:themeColor="background1" w:themeShade="80"/>
              <w:sz w:val="18"/>
              <w:szCs w:val="18"/>
            </w:rPr>
            <w:t>Notice S57C</w:t>
          </w:r>
        </w:p>
      </w:tc>
      <w:tc>
        <w:tcPr>
          <w:tcW w:w="3541" w:type="dxa"/>
        </w:tcPr>
        <w:p w14:paraId="23A7D612" w14:textId="25C3C1B5" w:rsidR="00250BB6" w:rsidRPr="00250BB6" w:rsidRDefault="00250BB6" w:rsidP="00250BB6">
          <w:pPr>
            <w:tabs>
              <w:tab w:val="center" w:pos="4153"/>
              <w:tab w:val="right" w:pos="8306"/>
            </w:tabs>
            <w:jc w:val="right"/>
            <w:rPr>
              <w:sz w:val="18"/>
              <w:szCs w:val="18"/>
            </w:rPr>
          </w:pPr>
          <w:r w:rsidRPr="00250BB6">
            <w:rPr>
              <w:color w:val="808080" w:themeColor="background1" w:themeShade="80"/>
              <w:sz w:val="18"/>
              <w:szCs w:val="18"/>
            </w:rPr>
            <w:t>Page (</w:t>
          </w:r>
          <w:r>
            <w:rPr>
              <w:color w:val="808080" w:themeColor="background1" w:themeShade="80"/>
              <w:sz w:val="18"/>
              <w:szCs w:val="18"/>
            </w:rPr>
            <w:t>1</w:t>
          </w:r>
          <w:r w:rsidRPr="00250BB6">
            <w:rPr>
              <w:color w:val="808080" w:themeColor="background1" w:themeShade="80"/>
              <w:sz w:val="18"/>
              <w:szCs w:val="18"/>
            </w:rPr>
            <w:t>)</w:t>
          </w:r>
        </w:p>
      </w:tc>
    </w:tr>
    <w:tr w:rsidR="00250BB6" w:rsidRPr="00250BB6" w14:paraId="67926383" w14:textId="77777777" w:rsidTr="005B4E95">
      <w:tc>
        <w:tcPr>
          <w:tcW w:w="1657" w:type="dxa"/>
        </w:tcPr>
        <w:p w14:paraId="50179F5E" w14:textId="77777777" w:rsidR="00250BB6" w:rsidRPr="00250BB6" w:rsidRDefault="00250BB6" w:rsidP="00250BB6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250BB6">
            <w:rPr>
              <w:color w:val="808080" w:themeColor="background1" w:themeShade="80"/>
              <w:sz w:val="18"/>
              <w:szCs w:val="18"/>
            </w:rPr>
            <w:t>Issue:</w:t>
          </w:r>
        </w:p>
      </w:tc>
      <w:tc>
        <w:tcPr>
          <w:tcW w:w="7413" w:type="dxa"/>
          <w:gridSpan w:val="2"/>
        </w:tcPr>
        <w:p w14:paraId="3549B430" w14:textId="3A808963" w:rsidR="00250BB6" w:rsidRPr="00250BB6" w:rsidRDefault="00006D66" w:rsidP="00250BB6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250BB6">
            <w:rPr>
              <w:color w:val="808080" w:themeColor="background1" w:themeShade="80"/>
              <w:sz w:val="18"/>
              <w:szCs w:val="18"/>
            </w:rPr>
            <w:t>LGT</w:t>
          </w:r>
          <w:r>
            <w:rPr>
              <w:color w:val="808080" w:themeColor="background1" w:themeShade="80"/>
              <w:sz w:val="18"/>
              <w:szCs w:val="18"/>
            </w:rPr>
            <w:t>2</w:t>
          </w:r>
          <w:r w:rsidR="00250BB6" w:rsidRPr="00250BB6">
            <w:rPr>
              <w:color w:val="808080" w:themeColor="background1" w:themeShade="80"/>
              <w:sz w:val="18"/>
              <w:szCs w:val="18"/>
            </w:rPr>
            <w:t>.</w:t>
          </w:r>
          <w:r w:rsidR="00C66017">
            <w:rPr>
              <w:color w:val="808080" w:themeColor="background1" w:themeShade="80"/>
              <w:sz w:val="18"/>
              <w:szCs w:val="18"/>
            </w:rPr>
            <w:t>1</w:t>
          </w:r>
        </w:p>
      </w:tc>
    </w:tr>
    <w:tr w:rsidR="00250BB6" w:rsidRPr="00250BB6" w14:paraId="48B0B027" w14:textId="77777777" w:rsidTr="005B4E95">
      <w:tc>
        <w:tcPr>
          <w:tcW w:w="1657" w:type="dxa"/>
        </w:tcPr>
        <w:p w14:paraId="76007CC4" w14:textId="77777777" w:rsidR="00250BB6" w:rsidRPr="00250BB6" w:rsidRDefault="00250BB6" w:rsidP="00250BB6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 w:rsidRPr="00250BB6">
            <w:rPr>
              <w:color w:val="808080" w:themeColor="background1" w:themeShade="80"/>
              <w:sz w:val="18"/>
              <w:szCs w:val="18"/>
            </w:rPr>
            <w:t>Effective Date:</w:t>
          </w:r>
        </w:p>
      </w:tc>
      <w:tc>
        <w:tcPr>
          <w:tcW w:w="7413" w:type="dxa"/>
          <w:gridSpan w:val="2"/>
        </w:tcPr>
        <w:p w14:paraId="0BBF65CA" w14:textId="4BFA3CA1" w:rsidR="00250BB6" w:rsidRPr="00250BB6" w:rsidRDefault="00C66017" w:rsidP="00250BB6">
          <w:pPr>
            <w:tabs>
              <w:tab w:val="center" w:pos="4153"/>
              <w:tab w:val="right" w:pos="8306"/>
            </w:tabs>
            <w:rPr>
              <w:color w:val="808080" w:themeColor="background1" w:themeShade="80"/>
              <w:sz w:val="18"/>
              <w:szCs w:val="18"/>
            </w:rPr>
          </w:pPr>
          <w:r>
            <w:rPr>
              <w:color w:val="808080" w:themeColor="background1" w:themeShade="80"/>
              <w:sz w:val="18"/>
              <w:szCs w:val="18"/>
            </w:rPr>
            <w:t>December</w:t>
          </w:r>
          <w:r w:rsidR="00006D66">
            <w:rPr>
              <w:color w:val="808080" w:themeColor="background1" w:themeShade="80"/>
              <w:sz w:val="18"/>
              <w:szCs w:val="18"/>
            </w:rPr>
            <w:t xml:space="preserve"> 2023</w:t>
          </w:r>
        </w:p>
      </w:tc>
    </w:tr>
  </w:tbl>
  <w:p w14:paraId="66468BDE" w14:textId="77777777" w:rsidR="00250BB6" w:rsidRDefault="00250B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85E70" w14:textId="77777777" w:rsidR="004D0E87" w:rsidRDefault="004D0E87">
      <w:r>
        <w:separator/>
      </w:r>
    </w:p>
  </w:footnote>
  <w:footnote w:type="continuationSeparator" w:id="0">
    <w:p w14:paraId="4D681921" w14:textId="77777777" w:rsidR="004D0E87" w:rsidRDefault="004D0E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A69B2"/>
    <w:multiLevelType w:val="multilevel"/>
    <w:tmpl w:val="0409001D"/>
    <w:name w:val="LD_Standard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9B923ED"/>
    <w:multiLevelType w:val="multilevel"/>
    <w:tmpl w:val="653AE1C2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bCs w:val="0"/>
      </w:rPr>
    </w:lvl>
    <w:lvl w:ilvl="4">
      <w:start w:val="1"/>
      <w:numFmt w:val="lowerRoman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upperRoman"/>
      <w:pStyle w:val="OLNumber6"/>
      <w:lvlText w:val="%7.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7">
      <w:start w:val="1"/>
      <w:numFmt w:val="decimal"/>
      <w:pStyle w:val="OLNumber7"/>
      <w:lvlText w:val="(%8)"/>
      <w:lvlJc w:val="left"/>
      <w:pPr>
        <w:tabs>
          <w:tab w:val="num" w:pos="4253"/>
        </w:tabs>
        <w:ind w:left="4253" w:hanging="709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1C940EF3"/>
    <w:multiLevelType w:val="hybridMultilevel"/>
    <w:tmpl w:val="3056C7E0"/>
    <w:lvl w:ilvl="0" w:tplc="E89083BC">
      <w:start w:val="1"/>
      <w:numFmt w:val="bullet"/>
      <w:pStyle w:val="OLBullet4"/>
      <w:lvlText w:val="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75350"/>
    <w:multiLevelType w:val="hybridMultilevel"/>
    <w:tmpl w:val="03E490F8"/>
    <w:lvl w:ilvl="0" w:tplc="108E682A">
      <w:start w:val="1"/>
      <w:numFmt w:val="decimal"/>
      <w:pStyle w:val="OLList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0238B3"/>
    <w:multiLevelType w:val="hybridMultilevel"/>
    <w:tmpl w:val="CE2CECB6"/>
    <w:lvl w:ilvl="0" w:tplc="0C090005">
      <w:start w:val="1"/>
      <w:numFmt w:val="bullet"/>
      <w:pStyle w:val="OLBullet2"/>
      <w:lvlText w:val=""/>
      <w:lvlJc w:val="left"/>
      <w:pPr>
        <w:tabs>
          <w:tab w:val="num" w:pos="2126"/>
        </w:tabs>
        <w:ind w:left="2126" w:hanging="708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5" w15:restartNumberingAfterBreak="0">
    <w:nsid w:val="3776787B"/>
    <w:multiLevelType w:val="multilevel"/>
    <w:tmpl w:val="54C68EDE"/>
    <w:lvl w:ilvl="0">
      <w:start w:val="1"/>
      <w:numFmt w:val="upperLetter"/>
      <w:pStyle w:val="OLAnnexureHeading"/>
      <w:suff w:val="space"/>
      <w:lvlText w:val="Annexure %1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2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709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hanging="709"/>
      </w:pPr>
      <w:rPr>
        <w:rFonts w:hint="default"/>
      </w:rPr>
    </w:lvl>
  </w:abstractNum>
  <w:abstractNum w:abstractNumId="6" w15:restartNumberingAfterBreak="0">
    <w:nsid w:val="41261AF4"/>
    <w:multiLevelType w:val="multilevel"/>
    <w:tmpl w:val="CFB26F68"/>
    <w:lvl w:ilvl="0">
      <w:start w:val="1"/>
      <w:numFmt w:val="upperLetter"/>
      <w:pStyle w:val="OLBackground1"/>
      <w:lvlText w:val="%1."/>
      <w:lvlJc w:val="left"/>
      <w:pPr>
        <w:tabs>
          <w:tab w:val="num" w:pos="709"/>
        </w:tabs>
        <w:ind w:left="709" w:hanging="709"/>
      </w:pPr>
      <w:rPr>
        <w:rFonts w:ascii="Calibri Light" w:hAnsi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OLBackground2"/>
      <w:lvlText w:val="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pStyle w:val="OLBackground3"/>
      <w:lvlText w:val="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45662149"/>
    <w:multiLevelType w:val="multilevel"/>
    <w:tmpl w:val="7562BFBC"/>
    <w:name w:val="LD_Standard"/>
    <w:lvl w:ilvl="0">
      <w:start w:val="1"/>
      <w:numFmt w:val="none"/>
      <w:pStyle w:val="OLNumber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OLNumber1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OLNumber2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OLNumber3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OLNumber4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OLNumber5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5C3A568F"/>
    <w:multiLevelType w:val="multilevel"/>
    <w:tmpl w:val="195EAD30"/>
    <w:name w:val="LD_Standard2"/>
    <w:lvl w:ilvl="0">
      <w:start w:val="1"/>
      <w:numFmt w:val="bullet"/>
      <w:pStyle w:val="OLBullet0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5C4FA2"/>
    <w:multiLevelType w:val="hybridMultilevel"/>
    <w:tmpl w:val="760ACFEA"/>
    <w:lvl w:ilvl="0" w:tplc="97DEAB12">
      <w:start w:val="1"/>
      <w:numFmt w:val="bullet"/>
      <w:pStyle w:val="OLBullet5"/>
      <w:lvlText w:val=""/>
      <w:lvlJc w:val="left"/>
      <w:pPr>
        <w:tabs>
          <w:tab w:val="num" w:pos="4253"/>
        </w:tabs>
        <w:ind w:left="4253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EC3020"/>
    <w:multiLevelType w:val="hybridMultilevel"/>
    <w:tmpl w:val="26EA6054"/>
    <w:name w:val="LD_Standard22"/>
    <w:lvl w:ilvl="0" w:tplc="75BABD78">
      <w:start w:val="1"/>
      <w:numFmt w:val="bullet"/>
      <w:pStyle w:val="OLBullet3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808A9"/>
    <w:multiLevelType w:val="hybridMultilevel"/>
    <w:tmpl w:val="B34CEE42"/>
    <w:lvl w:ilvl="0" w:tplc="2B98D112">
      <w:start w:val="1"/>
      <w:numFmt w:val="bullet"/>
      <w:pStyle w:val="OLBullet1"/>
      <w:lvlText w:val="o"/>
      <w:lvlJc w:val="left"/>
      <w:pPr>
        <w:tabs>
          <w:tab w:val="num" w:pos="1418"/>
        </w:tabs>
        <w:ind w:left="1418" w:hanging="709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84423A"/>
    <w:multiLevelType w:val="multilevel"/>
    <w:tmpl w:val="A3964676"/>
    <w:lvl w:ilvl="0">
      <w:start w:val="1"/>
      <w:numFmt w:val="none"/>
      <w:pStyle w:val="OLSchedule0Heading"/>
      <w:suff w:val="space"/>
      <w:lvlText w:val="Schedule"/>
      <w:lvlJc w:val="left"/>
      <w:pPr>
        <w:ind w:left="0" w:firstLine="0"/>
      </w:pPr>
      <w:rPr>
        <w:rFonts w:ascii="Calibri Light" w:hAnsi="Calibri Light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LSchedule1"/>
      <w:lvlText w:val="%2.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OLSchedule2"/>
      <w:lvlText w:val="(%3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OLSchedule3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upperLetter"/>
      <w:pStyle w:val="OLSchedule4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215190668">
    <w:abstractNumId w:val="1"/>
  </w:num>
  <w:num w:numId="2" w16cid:durableId="711344315">
    <w:abstractNumId w:val="5"/>
  </w:num>
  <w:num w:numId="3" w16cid:durableId="1060589927">
    <w:abstractNumId w:val="6"/>
  </w:num>
  <w:num w:numId="4" w16cid:durableId="669336299">
    <w:abstractNumId w:val="8"/>
  </w:num>
  <w:num w:numId="5" w16cid:durableId="2076123946">
    <w:abstractNumId w:val="11"/>
  </w:num>
  <w:num w:numId="6" w16cid:durableId="1188254297">
    <w:abstractNumId w:val="4"/>
  </w:num>
  <w:num w:numId="7" w16cid:durableId="1521355762">
    <w:abstractNumId w:val="10"/>
    <w:lvlOverride w:ilvl="0">
      <w:startOverride w:val="1"/>
    </w:lvlOverride>
  </w:num>
  <w:num w:numId="8" w16cid:durableId="2041667727">
    <w:abstractNumId w:val="2"/>
  </w:num>
  <w:num w:numId="9" w16cid:durableId="681979686">
    <w:abstractNumId w:val="9"/>
  </w:num>
  <w:num w:numId="10" w16cid:durableId="281115097">
    <w:abstractNumId w:val="3"/>
  </w:num>
  <w:num w:numId="11" w16cid:durableId="1716155518">
    <w:abstractNumId w:val="7"/>
  </w:num>
  <w:num w:numId="12" w16cid:durableId="2006088269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07"/>
    <w:rsid w:val="00006D66"/>
    <w:rsid w:val="00006FD1"/>
    <w:rsid w:val="0004639E"/>
    <w:rsid w:val="00074534"/>
    <w:rsid w:val="000A0277"/>
    <w:rsid w:val="000C47EA"/>
    <w:rsid w:val="000D18F6"/>
    <w:rsid w:val="000F524C"/>
    <w:rsid w:val="000F667A"/>
    <w:rsid w:val="00122A98"/>
    <w:rsid w:val="001267A1"/>
    <w:rsid w:val="00156E42"/>
    <w:rsid w:val="001B3635"/>
    <w:rsid w:val="001E3DE8"/>
    <w:rsid w:val="002074AF"/>
    <w:rsid w:val="00221F0A"/>
    <w:rsid w:val="00247632"/>
    <w:rsid w:val="00250BB6"/>
    <w:rsid w:val="00271691"/>
    <w:rsid w:val="00296B34"/>
    <w:rsid w:val="002A2667"/>
    <w:rsid w:val="002A63B2"/>
    <w:rsid w:val="002C2C9B"/>
    <w:rsid w:val="002D5A60"/>
    <w:rsid w:val="002E61BD"/>
    <w:rsid w:val="00325307"/>
    <w:rsid w:val="00327B0F"/>
    <w:rsid w:val="00327CBC"/>
    <w:rsid w:val="00342DB7"/>
    <w:rsid w:val="0034715E"/>
    <w:rsid w:val="00352631"/>
    <w:rsid w:val="0037177D"/>
    <w:rsid w:val="003718EF"/>
    <w:rsid w:val="00391CA2"/>
    <w:rsid w:val="003A19C7"/>
    <w:rsid w:val="003A6864"/>
    <w:rsid w:val="003B313D"/>
    <w:rsid w:val="003C6A45"/>
    <w:rsid w:val="004259C0"/>
    <w:rsid w:val="004649BE"/>
    <w:rsid w:val="004D0E87"/>
    <w:rsid w:val="004F3AA7"/>
    <w:rsid w:val="00542885"/>
    <w:rsid w:val="00557A6A"/>
    <w:rsid w:val="005838CF"/>
    <w:rsid w:val="005A2D32"/>
    <w:rsid w:val="005C29FB"/>
    <w:rsid w:val="005C3B4B"/>
    <w:rsid w:val="005C3D72"/>
    <w:rsid w:val="00697413"/>
    <w:rsid w:val="006A2191"/>
    <w:rsid w:val="006A6A86"/>
    <w:rsid w:val="006C53A5"/>
    <w:rsid w:val="006D561C"/>
    <w:rsid w:val="006F363E"/>
    <w:rsid w:val="00705412"/>
    <w:rsid w:val="00721917"/>
    <w:rsid w:val="007557D8"/>
    <w:rsid w:val="007A0F60"/>
    <w:rsid w:val="007A75E7"/>
    <w:rsid w:val="007E499D"/>
    <w:rsid w:val="007E6BE0"/>
    <w:rsid w:val="008232D2"/>
    <w:rsid w:val="008521A8"/>
    <w:rsid w:val="00862902"/>
    <w:rsid w:val="008831F3"/>
    <w:rsid w:val="0088519F"/>
    <w:rsid w:val="008A45A2"/>
    <w:rsid w:val="00905C3D"/>
    <w:rsid w:val="00910552"/>
    <w:rsid w:val="0092591E"/>
    <w:rsid w:val="009320A9"/>
    <w:rsid w:val="00995BB5"/>
    <w:rsid w:val="009C7A89"/>
    <w:rsid w:val="009D36D1"/>
    <w:rsid w:val="009E405A"/>
    <w:rsid w:val="009F3ADA"/>
    <w:rsid w:val="00A0356E"/>
    <w:rsid w:val="00A15265"/>
    <w:rsid w:val="00A25D4A"/>
    <w:rsid w:val="00A62741"/>
    <w:rsid w:val="00A74139"/>
    <w:rsid w:val="00A76074"/>
    <w:rsid w:val="00A86EA3"/>
    <w:rsid w:val="00AC3A6C"/>
    <w:rsid w:val="00AD562E"/>
    <w:rsid w:val="00B22C43"/>
    <w:rsid w:val="00B25AC6"/>
    <w:rsid w:val="00B71AB2"/>
    <w:rsid w:val="00B80593"/>
    <w:rsid w:val="00BA1AB5"/>
    <w:rsid w:val="00BB65A2"/>
    <w:rsid w:val="00BD1D7F"/>
    <w:rsid w:val="00BE47E2"/>
    <w:rsid w:val="00BE764B"/>
    <w:rsid w:val="00BF2467"/>
    <w:rsid w:val="00BF7F8B"/>
    <w:rsid w:val="00C325EC"/>
    <w:rsid w:val="00C53B80"/>
    <w:rsid w:val="00C570C5"/>
    <w:rsid w:val="00C66017"/>
    <w:rsid w:val="00C82DD7"/>
    <w:rsid w:val="00C909AB"/>
    <w:rsid w:val="00CB5051"/>
    <w:rsid w:val="00CD40BC"/>
    <w:rsid w:val="00CF1F31"/>
    <w:rsid w:val="00CF220A"/>
    <w:rsid w:val="00CF2FF7"/>
    <w:rsid w:val="00D10390"/>
    <w:rsid w:val="00D14C77"/>
    <w:rsid w:val="00D24446"/>
    <w:rsid w:val="00D44B12"/>
    <w:rsid w:val="00D70B39"/>
    <w:rsid w:val="00DA300D"/>
    <w:rsid w:val="00DA5971"/>
    <w:rsid w:val="00DC49A5"/>
    <w:rsid w:val="00DC7202"/>
    <w:rsid w:val="00DE1EF8"/>
    <w:rsid w:val="00E55D02"/>
    <w:rsid w:val="00E849E8"/>
    <w:rsid w:val="00EA2DFE"/>
    <w:rsid w:val="00EA4D68"/>
    <w:rsid w:val="00EB4DBE"/>
    <w:rsid w:val="00EF142F"/>
    <w:rsid w:val="00EF39A9"/>
    <w:rsid w:val="00F00977"/>
    <w:rsid w:val="00F141E3"/>
    <w:rsid w:val="00F333D0"/>
    <w:rsid w:val="00F37FF6"/>
    <w:rsid w:val="00F443FE"/>
    <w:rsid w:val="00F91BD6"/>
    <w:rsid w:val="00FA0699"/>
    <w:rsid w:val="00FB2407"/>
    <w:rsid w:val="00FC1B8E"/>
    <w:rsid w:val="00FC39D1"/>
    <w:rsid w:val="00FD0ECE"/>
    <w:rsid w:val="00FE0D13"/>
    <w:rsid w:val="00FF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427415"/>
  <w15:docId w15:val="{73505C2E-B8AD-4E89-8E29-252765F4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0BB6"/>
    <w:pPr>
      <w:jc w:val="both"/>
    </w:pPr>
    <w:rPr>
      <w:rFonts w:ascii="Arial" w:hAnsi="Arial" w:cs="Arial"/>
      <w:lang w:eastAsia="en-US"/>
    </w:rPr>
  </w:style>
  <w:style w:type="paragraph" w:styleId="Heading1">
    <w:name w:val="heading 1"/>
    <w:aliases w:val="HL"/>
    <w:basedOn w:val="Normal"/>
    <w:next w:val="Normal"/>
    <w:link w:val="Heading1Char"/>
    <w:rsid w:val="00FA0699"/>
    <w:pPr>
      <w:widowControl w:val="0"/>
      <w:jc w:val="left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F2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220A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FA0699"/>
    <w:pPr>
      <w:ind w:left="720"/>
      <w:contextualSpacing/>
    </w:pPr>
  </w:style>
  <w:style w:type="table" w:styleId="TableGrid">
    <w:name w:val="Table Grid"/>
    <w:basedOn w:val="TableNormal"/>
    <w:uiPriority w:val="59"/>
    <w:rsid w:val="00FA06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rsid w:val="003A19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A19C7"/>
  </w:style>
  <w:style w:type="character" w:customStyle="1" w:styleId="CommentTextChar">
    <w:name w:val="Comment Text Char"/>
    <w:basedOn w:val="DefaultParagraphFont"/>
    <w:link w:val="CommentText"/>
    <w:uiPriority w:val="99"/>
    <w:rsid w:val="003A19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C3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C3A6C"/>
    <w:rPr>
      <w:b/>
      <w:bCs/>
      <w:lang w:eastAsia="en-US"/>
    </w:rPr>
  </w:style>
  <w:style w:type="character" w:customStyle="1" w:styleId="FooterChar">
    <w:name w:val="Footer Char"/>
    <w:link w:val="Footer"/>
    <w:uiPriority w:val="99"/>
    <w:locked/>
    <w:rsid w:val="002E61BD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9F3ADA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DA300D"/>
    <w:rPr>
      <w:sz w:val="24"/>
      <w:szCs w:val="24"/>
      <w:lang w:eastAsia="en-US"/>
    </w:rPr>
  </w:style>
  <w:style w:type="paragraph" w:customStyle="1" w:styleId="ParaNormal">
    <w:name w:val="ParaNormal"/>
    <w:basedOn w:val="Normal"/>
    <w:rsid w:val="00A62741"/>
    <w:pPr>
      <w:spacing w:after="240"/>
    </w:pPr>
    <w:rPr>
      <w:sz w:val="22"/>
      <w:lang w:eastAsia="en-AU"/>
    </w:rPr>
  </w:style>
  <w:style w:type="paragraph" w:customStyle="1" w:styleId="OLNumber0">
    <w:name w:val="OL_Number0"/>
    <w:basedOn w:val="OLNormal"/>
    <w:next w:val="OLNumber1"/>
    <w:rsid w:val="00250BB6"/>
    <w:pPr>
      <w:keepNext/>
      <w:numPr>
        <w:numId w:val="11"/>
      </w:numPr>
    </w:pPr>
    <w:rPr>
      <w:b/>
      <w:bCs/>
    </w:rPr>
  </w:style>
  <w:style w:type="paragraph" w:customStyle="1" w:styleId="OLNumber1">
    <w:name w:val="OL_Number1"/>
    <w:basedOn w:val="OLNormal"/>
    <w:qFormat/>
    <w:rsid w:val="00250BB6"/>
    <w:pPr>
      <w:numPr>
        <w:ilvl w:val="1"/>
        <w:numId w:val="11"/>
      </w:numPr>
    </w:pPr>
  </w:style>
  <w:style w:type="paragraph" w:customStyle="1" w:styleId="OLNumber2">
    <w:name w:val="OL_Number2"/>
    <w:basedOn w:val="OLNormal"/>
    <w:qFormat/>
    <w:rsid w:val="00250BB6"/>
    <w:pPr>
      <w:numPr>
        <w:ilvl w:val="2"/>
        <w:numId w:val="11"/>
      </w:numPr>
    </w:pPr>
  </w:style>
  <w:style w:type="paragraph" w:customStyle="1" w:styleId="OLNumber3">
    <w:name w:val="OL_Number3"/>
    <w:basedOn w:val="OLNormal"/>
    <w:qFormat/>
    <w:rsid w:val="00250BB6"/>
    <w:pPr>
      <w:numPr>
        <w:ilvl w:val="3"/>
        <w:numId w:val="11"/>
      </w:numPr>
    </w:pPr>
  </w:style>
  <w:style w:type="paragraph" w:customStyle="1" w:styleId="OLNumber4">
    <w:name w:val="OL_Number4"/>
    <w:basedOn w:val="OLNormal"/>
    <w:qFormat/>
    <w:rsid w:val="00250BB6"/>
    <w:pPr>
      <w:numPr>
        <w:ilvl w:val="4"/>
        <w:numId w:val="11"/>
      </w:numPr>
    </w:pPr>
  </w:style>
  <w:style w:type="paragraph" w:customStyle="1" w:styleId="OLNumber5">
    <w:name w:val="OL_Number5"/>
    <w:basedOn w:val="OLNormal"/>
    <w:qFormat/>
    <w:rsid w:val="00250BB6"/>
    <w:pPr>
      <w:numPr>
        <w:ilvl w:val="5"/>
        <w:numId w:val="11"/>
      </w:numPr>
    </w:pPr>
  </w:style>
  <w:style w:type="paragraph" w:customStyle="1" w:styleId="OLNumber6">
    <w:name w:val="OL_Number6"/>
    <w:basedOn w:val="Normal"/>
    <w:rsid w:val="006A2191"/>
    <w:pPr>
      <w:numPr>
        <w:ilvl w:val="6"/>
        <w:numId w:val="1"/>
      </w:numPr>
      <w:spacing w:after="240"/>
    </w:pPr>
    <w:rPr>
      <w:rFonts w:eastAsia="MS Mincho"/>
      <w:sz w:val="22"/>
    </w:rPr>
  </w:style>
  <w:style w:type="paragraph" w:customStyle="1" w:styleId="OLNumber7">
    <w:name w:val="OL_Number7"/>
    <w:basedOn w:val="Normal"/>
    <w:rsid w:val="006A2191"/>
    <w:pPr>
      <w:numPr>
        <w:ilvl w:val="7"/>
        <w:numId w:val="1"/>
      </w:numPr>
      <w:spacing w:after="240"/>
    </w:pPr>
    <w:rPr>
      <w:rFonts w:eastAsia="MS Mincho"/>
      <w:sz w:val="22"/>
    </w:rPr>
  </w:style>
  <w:style w:type="paragraph" w:customStyle="1" w:styleId="OLBullet0">
    <w:name w:val="OL_Bullet0"/>
    <w:basedOn w:val="OLNormal"/>
    <w:qFormat/>
    <w:rsid w:val="00250BB6"/>
    <w:pPr>
      <w:numPr>
        <w:numId w:val="4"/>
      </w:numPr>
    </w:pPr>
    <w:rPr>
      <w:szCs w:val="24"/>
    </w:rPr>
  </w:style>
  <w:style w:type="paragraph" w:customStyle="1" w:styleId="OLBodyText">
    <w:name w:val="OL_BodyText"/>
    <w:basedOn w:val="OLNormal"/>
    <w:qFormat/>
    <w:rsid w:val="00250BB6"/>
  </w:style>
  <w:style w:type="paragraph" w:customStyle="1" w:styleId="OLHeading">
    <w:name w:val="OL_Heading"/>
    <w:basedOn w:val="Normal"/>
    <w:next w:val="OLBodyText"/>
    <w:qFormat/>
    <w:rsid w:val="00250BB6"/>
    <w:pPr>
      <w:keepNext/>
      <w:keepLines/>
      <w:spacing w:after="240"/>
      <w:jc w:val="left"/>
    </w:pPr>
    <w:rPr>
      <w:b/>
      <w:caps/>
    </w:rPr>
  </w:style>
  <w:style w:type="paragraph" w:customStyle="1" w:styleId="OLSubHeading">
    <w:name w:val="OL_SubHeading"/>
    <w:basedOn w:val="Normal"/>
    <w:next w:val="OLBodyText"/>
    <w:qFormat/>
    <w:rsid w:val="00250BB6"/>
    <w:pPr>
      <w:keepNext/>
      <w:keepLines/>
      <w:spacing w:after="240"/>
      <w:jc w:val="left"/>
    </w:pPr>
    <w:rPr>
      <w:b/>
    </w:rPr>
  </w:style>
  <w:style w:type="paragraph" w:customStyle="1" w:styleId="OLBullet1">
    <w:name w:val="OL_Bullet1"/>
    <w:basedOn w:val="OLNormal"/>
    <w:qFormat/>
    <w:rsid w:val="00250BB6"/>
    <w:pPr>
      <w:numPr>
        <w:numId w:val="5"/>
      </w:numPr>
    </w:pPr>
    <w:rPr>
      <w:szCs w:val="24"/>
    </w:rPr>
  </w:style>
  <w:style w:type="paragraph" w:customStyle="1" w:styleId="OLBullet2">
    <w:name w:val="OL_Bullet2"/>
    <w:basedOn w:val="OLNormal"/>
    <w:qFormat/>
    <w:rsid w:val="00250BB6"/>
    <w:pPr>
      <w:numPr>
        <w:numId w:val="6"/>
      </w:numPr>
    </w:pPr>
    <w:rPr>
      <w:szCs w:val="24"/>
    </w:rPr>
  </w:style>
  <w:style w:type="paragraph" w:customStyle="1" w:styleId="OLListPara">
    <w:name w:val="OL_ListPara"/>
    <w:basedOn w:val="Normal"/>
    <w:rsid w:val="00250BB6"/>
    <w:pPr>
      <w:numPr>
        <w:numId w:val="10"/>
      </w:numPr>
      <w:spacing w:after="120"/>
    </w:pPr>
    <w:rPr>
      <w:szCs w:val="24"/>
    </w:rPr>
  </w:style>
  <w:style w:type="paragraph" w:customStyle="1" w:styleId="OLNormal">
    <w:name w:val="OL_Normal"/>
    <w:basedOn w:val="Normal"/>
    <w:qFormat/>
    <w:rsid w:val="00FA0699"/>
    <w:pPr>
      <w:spacing w:after="240"/>
    </w:pPr>
  </w:style>
  <w:style w:type="paragraph" w:customStyle="1" w:styleId="OLNumber0NoNum">
    <w:name w:val="OL_Number0_NoNum"/>
    <w:basedOn w:val="OLNumber0"/>
    <w:next w:val="OLNumber1"/>
    <w:rsid w:val="00250BB6"/>
    <w:pPr>
      <w:numPr>
        <w:numId w:val="0"/>
      </w:numPr>
    </w:pPr>
  </w:style>
  <w:style w:type="paragraph" w:customStyle="1" w:styleId="OLIndent1">
    <w:name w:val="OL_Indent1"/>
    <w:basedOn w:val="OLNormal"/>
    <w:qFormat/>
    <w:rsid w:val="00250BB6"/>
    <w:pPr>
      <w:ind w:left="709"/>
    </w:pPr>
  </w:style>
  <w:style w:type="paragraph" w:customStyle="1" w:styleId="OLIndent2">
    <w:name w:val="OL_Indent2"/>
    <w:basedOn w:val="OLNormal"/>
    <w:qFormat/>
    <w:rsid w:val="00250BB6"/>
    <w:pPr>
      <w:ind w:left="1418"/>
    </w:pPr>
  </w:style>
  <w:style w:type="paragraph" w:customStyle="1" w:styleId="OLIndent3">
    <w:name w:val="OL_Indent3"/>
    <w:basedOn w:val="OLNormal"/>
    <w:qFormat/>
    <w:rsid w:val="00250BB6"/>
    <w:pPr>
      <w:ind w:left="2126"/>
    </w:pPr>
  </w:style>
  <w:style w:type="paragraph" w:customStyle="1" w:styleId="OLNumber1B">
    <w:name w:val="OL_Number1B"/>
    <w:basedOn w:val="OLNumber1"/>
    <w:next w:val="OLNumber2"/>
    <w:qFormat/>
    <w:rsid w:val="00250BB6"/>
    <w:pPr>
      <w:keepNext/>
    </w:pPr>
    <w:rPr>
      <w:b/>
      <w:caps/>
    </w:rPr>
  </w:style>
  <w:style w:type="paragraph" w:customStyle="1" w:styleId="OLNumber2B">
    <w:name w:val="OL_Number2B"/>
    <w:basedOn w:val="OLNumber2"/>
    <w:next w:val="OLIndent1"/>
    <w:qFormat/>
    <w:rsid w:val="00250BB6"/>
    <w:pPr>
      <w:keepNext/>
    </w:pPr>
    <w:rPr>
      <w:b/>
    </w:rPr>
  </w:style>
  <w:style w:type="paragraph" w:customStyle="1" w:styleId="OLNumber3B">
    <w:name w:val="OL_Number3B"/>
    <w:basedOn w:val="OLNumber3"/>
    <w:next w:val="OLIndent2"/>
    <w:qFormat/>
    <w:rsid w:val="00250BB6"/>
    <w:pPr>
      <w:keepNext/>
    </w:pPr>
    <w:rPr>
      <w:b/>
    </w:rPr>
  </w:style>
  <w:style w:type="paragraph" w:customStyle="1" w:styleId="OLQuote">
    <w:name w:val="OL_Quote"/>
    <w:basedOn w:val="OLNormal"/>
    <w:qFormat/>
    <w:rsid w:val="00250BB6"/>
    <w:pPr>
      <w:ind w:left="851" w:right="851"/>
    </w:pPr>
  </w:style>
  <w:style w:type="paragraph" w:customStyle="1" w:styleId="OLAnnexureHeading">
    <w:name w:val="OL_AnnexureHeading"/>
    <w:basedOn w:val="OLNormal"/>
    <w:next w:val="OLBodyText"/>
    <w:qFormat/>
    <w:rsid w:val="00250BB6"/>
    <w:pPr>
      <w:pageBreakBefore/>
      <w:widowControl w:val="0"/>
      <w:numPr>
        <w:numId w:val="2"/>
      </w:numPr>
      <w:jc w:val="left"/>
      <w:outlineLvl w:val="0"/>
    </w:pPr>
    <w:rPr>
      <w:rFonts w:eastAsia="Arial"/>
      <w:b/>
      <w:szCs w:val="22"/>
    </w:rPr>
  </w:style>
  <w:style w:type="paragraph" w:customStyle="1" w:styleId="OLBackground1">
    <w:name w:val="OL_Background1"/>
    <w:basedOn w:val="OLNormal"/>
    <w:qFormat/>
    <w:rsid w:val="00250BB6"/>
    <w:pPr>
      <w:widowControl w:val="0"/>
      <w:numPr>
        <w:numId w:val="3"/>
      </w:numPr>
    </w:pPr>
    <w:rPr>
      <w:rFonts w:eastAsia="Arial"/>
      <w:szCs w:val="21"/>
    </w:rPr>
  </w:style>
  <w:style w:type="paragraph" w:customStyle="1" w:styleId="OLBackground2">
    <w:name w:val="OL_Background2"/>
    <w:basedOn w:val="OLNormal"/>
    <w:qFormat/>
    <w:rsid w:val="00250BB6"/>
    <w:pPr>
      <w:widowControl w:val="0"/>
      <w:numPr>
        <w:ilvl w:val="1"/>
        <w:numId w:val="3"/>
      </w:numPr>
      <w:jc w:val="left"/>
    </w:pPr>
    <w:rPr>
      <w:rFonts w:eastAsia="Arial"/>
      <w:szCs w:val="21"/>
    </w:rPr>
  </w:style>
  <w:style w:type="paragraph" w:customStyle="1" w:styleId="OLBackground3">
    <w:name w:val="OL_Background3"/>
    <w:basedOn w:val="OLNormal"/>
    <w:qFormat/>
    <w:rsid w:val="00250BB6"/>
    <w:pPr>
      <w:widowControl w:val="0"/>
      <w:numPr>
        <w:ilvl w:val="2"/>
        <w:numId w:val="3"/>
      </w:numPr>
      <w:jc w:val="left"/>
    </w:pPr>
    <w:rPr>
      <w:rFonts w:eastAsia="Arial"/>
      <w:szCs w:val="21"/>
    </w:rPr>
  </w:style>
  <w:style w:type="paragraph" w:customStyle="1" w:styleId="OLBullet3">
    <w:name w:val="OL_Bullet3"/>
    <w:basedOn w:val="OLNormal"/>
    <w:qFormat/>
    <w:rsid w:val="00250BB6"/>
    <w:pPr>
      <w:numPr>
        <w:numId w:val="7"/>
      </w:numPr>
    </w:pPr>
  </w:style>
  <w:style w:type="paragraph" w:customStyle="1" w:styleId="OLBullet4">
    <w:name w:val="OL_Bullet4"/>
    <w:basedOn w:val="OLNormal"/>
    <w:qFormat/>
    <w:rsid w:val="00250BB6"/>
    <w:pPr>
      <w:numPr>
        <w:numId w:val="8"/>
      </w:numPr>
    </w:pPr>
  </w:style>
  <w:style w:type="paragraph" w:customStyle="1" w:styleId="OLBullet5">
    <w:name w:val="OL_Bullet5"/>
    <w:basedOn w:val="OLNormal"/>
    <w:rsid w:val="00250BB6"/>
    <w:pPr>
      <w:numPr>
        <w:numId w:val="9"/>
      </w:numPr>
    </w:pPr>
  </w:style>
  <w:style w:type="paragraph" w:customStyle="1" w:styleId="OLSchedule0Heading">
    <w:name w:val="OL_Schedule0_Heading"/>
    <w:basedOn w:val="OLNormal"/>
    <w:next w:val="OLBodyText"/>
    <w:qFormat/>
    <w:rsid w:val="00250BB6"/>
    <w:pPr>
      <w:keepNext/>
      <w:pageBreakBefore/>
      <w:widowControl w:val="0"/>
      <w:numPr>
        <w:numId w:val="12"/>
      </w:numPr>
      <w:jc w:val="left"/>
      <w:outlineLvl w:val="0"/>
    </w:pPr>
    <w:rPr>
      <w:rFonts w:eastAsia="Arial"/>
      <w:b/>
      <w:caps/>
      <w:szCs w:val="22"/>
    </w:rPr>
  </w:style>
  <w:style w:type="paragraph" w:customStyle="1" w:styleId="OLSchedule1">
    <w:name w:val="OL_Schedule1"/>
    <w:basedOn w:val="OLNormal"/>
    <w:qFormat/>
    <w:rsid w:val="00250BB6"/>
    <w:pPr>
      <w:keepNext/>
      <w:widowControl w:val="0"/>
      <w:numPr>
        <w:ilvl w:val="1"/>
        <w:numId w:val="12"/>
      </w:numPr>
      <w:jc w:val="left"/>
      <w:outlineLvl w:val="1"/>
    </w:pPr>
    <w:rPr>
      <w:rFonts w:eastAsia="Arial"/>
      <w:szCs w:val="21"/>
    </w:rPr>
  </w:style>
  <w:style w:type="paragraph" w:customStyle="1" w:styleId="OLSchedule2">
    <w:name w:val="OL_Schedule2"/>
    <w:basedOn w:val="OLNormal"/>
    <w:qFormat/>
    <w:rsid w:val="00250BB6"/>
    <w:pPr>
      <w:widowControl w:val="0"/>
      <w:numPr>
        <w:ilvl w:val="2"/>
        <w:numId w:val="12"/>
      </w:numPr>
    </w:pPr>
    <w:rPr>
      <w:rFonts w:eastAsia="Arial"/>
      <w:szCs w:val="21"/>
    </w:rPr>
  </w:style>
  <w:style w:type="paragraph" w:customStyle="1" w:styleId="OLSchedule3">
    <w:name w:val="OL_Schedule3"/>
    <w:basedOn w:val="OLNormal"/>
    <w:qFormat/>
    <w:rsid w:val="00250BB6"/>
    <w:pPr>
      <w:widowControl w:val="0"/>
      <w:numPr>
        <w:ilvl w:val="3"/>
        <w:numId w:val="12"/>
      </w:numPr>
    </w:pPr>
    <w:rPr>
      <w:rFonts w:eastAsia="Arial"/>
      <w:szCs w:val="21"/>
    </w:rPr>
  </w:style>
  <w:style w:type="paragraph" w:customStyle="1" w:styleId="OLSchedule4">
    <w:name w:val="OL_Schedule4"/>
    <w:basedOn w:val="OLNormal"/>
    <w:qFormat/>
    <w:rsid w:val="00250BB6"/>
    <w:pPr>
      <w:numPr>
        <w:ilvl w:val="4"/>
        <w:numId w:val="12"/>
      </w:numPr>
    </w:pPr>
  </w:style>
  <w:style w:type="paragraph" w:customStyle="1" w:styleId="OLNumber1BU">
    <w:name w:val="OL_Number1BU"/>
    <w:basedOn w:val="OLNumber1B"/>
    <w:next w:val="OLNumber2"/>
    <w:qFormat/>
    <w:rsid w:val="00250BB6"/>
    <w:pPr>
      <w:pBdr>
        <w:bottom w:val="single" w:sz="4" w:space="1" w:color="auto"/>
      </w:pBdr>
    </w:pPr>
  </w:style>
  <w:style w:type="character" w:customStyle="1" w:styleId="Heading1Char">
    <w:name w:val="Heading 1 Char"/>
    <w:aliases w:val="HL Char"/>
    <w:basedOn w:val="DefaultParagraphFont"/>
    <w:link w:val="Heading1"/>
    <w:rsid w:val="00FA0699"/>
    <w:rPr>
      <w:rFonts w:ascii="Calibri Light" w:eastAsiaTheme="majorEastAsia" w:hAnsi="Calibri Light" w:cstheme="majorBidi"/>
      <w:sz w:val="22"/>
      <w:szCs w:val="32"/>
      <w:lang w:eastAsia="en-US"/>
    </w:rPr>
  </w:style>
  <w:style w:type="paragraph" w:customStyle="1" w:styleId="OLIndent4">
    <w:name w:val="OL_Indent4"/>
    <w:basedOn w:val="OLNormal"/>
    <w:qFormat/>
    <w:rsid w:val="00250BB6"/>
    <w:pPr>
      <w:tabs>
        <w:tab w:val="left" w:pos="2410"/>
      </w:tabs>
      <w:ind w:left="2835"/>
    </w:pPr>
  </w:style>
  <w:style w:type="paragraph" w:customStyle="1" w:styleId="OLTableText">
    <w:name w:val="OL_TableText"/>
    <w:basedOn w:val="OLNormal"/>
    <w:qFormat/>
    <w:rsid w:val="00250BB6"/>
    <w:pPr>
      <w:spacing w:before="60" w:after="60"/>
      <w:jc w:val="left"/>
    </w:pPr>
  </w:style>
  <w:style w:type="paragraph" w:customStyle="1" w:styleId="OLFormTop">
    <w:name w:val="OL_FormTop"/>
    <w:basedOn w:val="OLNormal"/>
    <w:qFormat/>
    <w:rsid w:val="00250BB6"/>
    <w:pPr>
      <w:spacing w:after="120"/>
      <w:jc w:val="left"/>
    </w:pPr>
  </w:style>
  <w:style w:type="paragraph" w:customStyle="1" w:styleId="OLHeadingLine">
    <w:name w:val="OL_HeadingLine"/>
    <w:basedOn w:val="Normal"/>
    <w:rsid w:val="00250BB6"/>
    <w:pPr>
      <w:pBdr>
        <w:top w:val="single" w:sz="12" w:space="1" w:color="auto"/>
      </w:pBdr>
    </w:pPr>
    <w:rPr>
      <w:rFonts w:cs="Times New Roman"/>
    </w:rPr>
  </w:style>
  <w:style w:type="paragraph" w:customStyle="1" w:styleId="OLHeadingCU">
    <w:name w:val="OL_Heading_CU"/>
    <w:basedOn w:val="OLHeading"/>
    <w:rsid w:val="00250BB6"/>
    <w:pPr>
      <w:jc w:val="center"/>
    </w:pPr>
    <w:rPr>
      <w:u w:val="single"/>
    </w:rPr>
  </w:style>
  <w:style w:type="paragraph" w:customStyle="1" w:styleId="OLHeadingSC">
    <w:name w:val="OL_Heading_SC"/>
    <w:basedOn w:val="OLBodyText"/>
    <w:rsid w:val="00250BB6"/>
    <w:rPr>
      <w:smallCaps/>
    </w:rPr>
  </w:style>
  <w:style w:type="paragraph" w:customStyle="1" w:styleId="OLNormal0">
    <w:name w:val="OL_Normal0"/>
    <w:basedOn w:val="OLNormal"/>
    <w:rsid w:val="00250BB6"/>
    <w:pPr>
      <w:spacing w:after="0"/>
    </w:pPr>
  </w:style>
  <w:style w:type="paragraph" w:customStyle="1" w:styleId="OLSubHeadingC">
    <w:name w:val="OL_SubHeading_C"/>
    <w:basedOn w:val="OLSubHeading"/>
    <w:rsid w:val="00250BB6"/>
    <w:pPr>
      <w:jc w:val="center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9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20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47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2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16916-0E93-435B-ACD5-FBC4ACA5F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Cairns City Council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CMULDERS</dc:creator>
  <cp:keywords/>
  <cp:lastModifiedBy>Kaitlin Lewis</cp:lastModifiedBy>
  <cp:revision>6</cp:revision>
  <cp:lastPrinted>2016-09-08T05:38:00Z</cp:lastPrinted>
  <dcterms:created xsi:type="dcterms:W3CDTF">2023-07-24T01:12:00Z</dcterms:created>
  <dcterms:modified xsi:type="dcterms:W3CDTF">2023-12-13T07:01:00Z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uthorCode">
    <vt:lpwstr>GWM</vt:lpwstr>
  </property>
  <property fmtid="{D5CDD505-2E9C-101B-9397-08002B2CF9AE}" pid="3" name="WAuthorName">
    <vt:lpwstr>Gerard Meade</vt:lpwstr>
  </property>
  <property fmtid="{D5CDD505-2E9C-101B-9397-08002B2CF9AE}" pid="4" name="WClientCode">
    <vt:lpwstr>*Not Known</vt:lpwstr>
  </property>
  <property fmtid="{D5CDD505-2E9C-101B-9397-08002B2CF9AE}" pid="5" name="WClientName">
    <vt:lpwstr>*Not Known</vt:lpwstr>
  </property>
  <property fmtid="{D5CDD505-2E9C-101B-9397-08002B2CF9AE}" pid="6" name="WMatterCode">
    <vt:lpwstr>172043</vt:lpwstr>
  </property>
  <property fmtid="{D5CDD505-2E9C-101B-9397-08002B2CF9AE}" pid="7" name="WMatterDesc">
    <vt:lpwstr>Cairns Regional Council - PMF - Construct Only (Standard Risk)</vt:lpwstr>
  </property>
  <property fmtid="{D5CDD505-2E9C-101B-9397-08002B2CF9AE}" pid="8" name="WPrecDesc">
    <vt:lpwstr># C120 - Variation Estimate</vt:lpwstr>
  </property>
  <property fmtid="{D5CDD505-2E9C-101B-9397-08002B2CF9AE}" pid="9" name="WPrecType">
    <vt:lpwstr>DOCUMENT</vt:lpwstr>
  </property>
</Properties>
</file>