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446C4C94" w:rsidR="00FB2407" w:rsidRPr="0045742C" w:rsidRDefault="006A2191" w:rsidP="002D6B56">
      <w:pPr>
        <w:pStyle w:val="OLHeadingCU"/>
      </w:pPr>
      <w:r w:rsidRPr="0045742C">
        <w:t>S</w:t>
      </w:r>
      <w:r w:rsidR="00221F0A" w:rsidRPr="0045742C">
        <w:t>57</w:t>
      </w:r>
      <w:r w:rsidR="00BE47E2" w:rsidRPr="0045742C">
        <w:t>B</w:t>
      </w:r>
      <w:r w:rsidR="00A62741" w:rsidRPr="0045742C">
        <w:t xml:space="preserve"> – </w:t>
      </w:r>
      <w:r w:rsidRPr="0045742C">
        <w:t>APPROVA</w:t>
      </w:r>
      <w:r w:rsidR="000F524C" w:rsidRPr="0045742C">
        <w:t xml:space="preserve">L </w:t>
      </w:r>
      <w:r w:rsidR="000F667A" w:rsidRPr="0045742C">
        <w:t xml:space="preserve">OR REJECTION </w:t>
      </w:r>
      <w:r w:rsidR="000F524C" w:rsidRPr="0045742C">
        <w:t>OF A CHANGE IN KEY PERSON</w:t>
      </w:r>
      <w:r w:rsidR="00F333D0" w:rsidRPr="0045742C">
        <w:t>NEL</w:t>
      </w:r>
    </w:p>
    <w:p w14:paraId="2AC32E86" w14:textId="5D086F18" w:rsidR="00CF220A" w:rsidRPr="007A75E7" w:rsidRDefault="00CF220A" w:rsidP="002D6B56">
      <w:pPr>
        <w:pStyle w:val="OLSubHeadingC"/>
      </w:pPr>
      <w:r w:rsidRPr="00A25D4A">
        <w:t>(</w:t>
      </w:r>
      <w:r w:rsidR="00DA02A9">
        <w:t>Subc</w:t>
      </w:r>
      <w:r w:rsidRPr="00A25D4A">
        <w:t xml:space="preserve">lause </w:t>
      </w:r>
      <w:r w:rsidR="00F333D0" w:rsidRPr="00A25D4A">
        <w:t>2</w:t>
      </w:r>
      <w:r w:rsidR="009F7813">
        <w:t>3A</w:t>
      </w:r>
      <w:r w:rsidRPr="00A25D4A">
        <w:t>)</w:t>
      </w:r>
    </w:p>
    <w:p w14:paraId="55BA89D8" w14:textId="460E33BE" w:rsidR="00FB2407" w:rsidRPr="007A75E7" w:rsidRDefault="00FB2407" w:rsidP="00097E36">
      <w:pPr>
        <w:pStyle w:val="OLBodyText"/>
        <w:tabs>
          <w:tab w:val="left" w:pos="2551"/>
        </w:tabs>
        <w:ind w:left="2551" w:hanging="2551"/>
      </w:pPr>
      <w:r w:rsidRPr="007A75E7">
        <w:t>DATE:</w:t>
      </w:r>
      <w:r w:rsidR="0045742C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33CDF49D" w:rsidR="00CF220A" w:rsidRPr="007A75E7" w:rsidRDefault="00CF220A" w:rsidP="00097E36">
      <w:pPr>
        <w:pStyle w:val="OLBodyText"/>
        <w:tabs>
          <w:tab w:val="left" w:pos="2551"/>
        </w:tabs>
        <w:ind w:left="2551" w:hanging="2551"/>
      </w:pPr>
      <w:r w:rsidRPr="007A75E7">
        <w:t>TO</w:t>
      </w:r>
      <w:r w:rsidR="003A19C7" w:rsidRPr="007A75E7">
        <w:t xml:space="preserve"> </w:t>
      </w:r>
      <w:r w:rsidR="00DA02A9">
        <w:t>CONTRACTOR</w:t>
      </w:r>
      <w:r w:rsidRPr="007A75E7">
        <w:t>:</w:t>
      </w:r>
      <w:r w:rsidRPr="007A75E7">
        <w:tab/>
      </w:r>
      <w:r w:rsidR="003A49F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3A49FC">
        <w:instrText xml:space="preserve"> FORMTEXT </w:instrText>
      </w:r>
      <w:r w:rsidR="003A49FC">
        <w:fldChar w:fldCharType="separate"/>
      </w:r>
      <w:r w:rsidR="003A49FC">
        <w:rPr>
          <w:noProof/>
        </w:rPr>
        <w:t>[INSERT CONTRACTOR NAME]</w:t>
      </w:r>
      <w:r w:rsidR="003A49FC">
        <w:fldChar w:fldCharType="end"/>
      </w:r>
    </w:p>
    <w:p w14:paraId="6A58A4E3" w14:textId="6698295A" w:rsidR="00FB2407" w:rsidRPr="007A75E7" w:rsidRDefault="00A62741" w:rsidP="00097E36">
      <w:pPr>
        <w:pStyle w:val="OLBodyText"/>
        <w:tabs>
          <w:tab w:val="left" w:pos="2551"/>
        </w:tabs>
        <w:ind w:left="2551" w:hanging="2551"/>
      </w:pPr>
      <w:r>
        <w:t>PROJECT</w:t>
      </w:r>
      <w:r w:rsidR="00FB2407" w:rsidRPr="007A75E7">
        <w:t xml:space="preserve"> NAME:</w:t>
      </w:r>
      <w:r w:rsidR="00FB2407"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77777777" w:rsidR="003A19C7" w:rsidRPr="007A75E7" w:rsidRDefault="00FB2407" w:rsidP="00097E36">
      <w:pPr>
        <w:pStyle w:val="OLBodyText"/>
        <w:tabs>
          <w:tab w:val="left" w:pos="2551"/>
        </w:tabs>
        <w:ind w:left="2551" w:hanging="2551"/>
      </w:pPr>
      <w:r w:rsidRPr="007A75E7">
        <w:t>CONTRACT No.: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52F72C52" w14:textId="77777777" w:rsidR="002A2B7C" w:rsidRDefault="002A2B7C" w:rsidP="002A2B7C">
      <w:pPr>
        <w:pStyle w:val="OLHeadingLine"/>
      </w:pPr>
    </w:p>
    <w:p w14:paraId="4F79FA4B" w14:textId="57ED3D58" w:rsidR="00A0356E" w:rsidRDefault="006A2191" w:rsidP="0045742C">
      <w:pPr>
        <w:pStyle w:val="OLBodyText"/>
      </w:pPr>
      <w:r>
        <w:t xml:space="preserve">The Superintendent </w:t>
      </w:r>
      <w:r w:rsidR="00F333D0">
        <w:t xml:space="preserve">refers to the Contractor’s </w:t>
      </w:r>
      <w:r>
        <w:t xml:space="preserve">request dated </w:t>
      </w:r>
      <w:r>
        <w:fldChar w:fldCharType="begin">
          <w:ffData>
            <w:name w:val=""/>
            <w:enabled/>
            <w:calcOnExit w:val="0"/>
            <w:textInput>
              <w:default w:val="[DATE]"/>
              <w:format w:val="UPPERCAS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[DATE]</w:t>
      </w:r>
      <w:r>
        <w:fldChar w:fldCharType="end"/>
      </w:r>
      <w:r>
        <w:t xml:space="preserve"> to</w:t>
      </w:r>
      <w:r w:rsidR="00A0356E">
        <w:t xml:space="preserve"> </w:t>
      </w:r>
      <w:r w:rsidR="00F333D0">
        <w:t>change the key personnel by removing</w:t>
      </w:r>
      <w:r w:rsidR="00A0356E">
        <w:t xml:space="preserve"> </w:t>
      </w:r>
      <w:r w:rsidR="00F333D0">
        <w:fldChar w:fldCharType="begin">
          <w:ffData>
            <w:name w:val=""/>
            <w:enabled/>
            <w:calcOnExit w:val="0"/>
            <w:textInput>
              <w:default w:val="[INSERT NAME OF EXISTING KEY PERSONNEL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NAME OF EXISTING KEY PERSONNEL]</w:t>
      </w:r>
      <w:r w:rsidR="00F333D0">
        <w:fldChar w:fldCharType="end"/>
      </w:r>
      <w:r w:rsidR="00A0356E">
        <w:t xml:space="preserve"> and </w:t>
      </w:r>
      <w:r w:rsidR="00F333D0">
        <w:t>replacing with</w:t>
      </w:r>
      <w:r w:rsidR="00A0356E">
        <w:t xml:space="preserve"> </w:t>
      </w:r>
      <w:r w:rsidR="00F333D0">
        <w:fldChar w:fldCharType="begin">
          <w:ffData>
            <w:name w:val=""/>
            <w:enabled/>
            <w:calcOnExit w:val="0"/>
            <w:textInput>
              <w:default w:val="[INSERT NAME OF REPLACEMENT KEY PERSONNEL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NAME OF REPLACEMENT KEY PERSONNEL]</w:t>
      </w:r>
      <w:r w:rsidR="00F333D0">
        <w:fldChar w:fldCharType="end"/>
      </w:r>
      <w:r w:rsidR="00A0356E">
        <w:t xml:space="preserve"> </w:t>
      </w:r>
      <w:bookmarkStart w:id="0" w:name="_Hlk66360593"/>
      <w:r w:rsidR="00A0356E">
        <w:t xml:space="preserve">from </w:t>
      </w:r>
      <w:r w:rsidR="00F333D0">
        <w:fldChar w:fldCharType="begin">
          <w:ffData>
            <w:name w:val=""/>
            <w:enabled/>
            <w:calcOnExit w:val="0"/>
            <w:textInput>
              <w:default w:val="[INSERT TIME WHEN NEW KEY PERSONNEL WILL TAKE OVER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TIME WHEN NEW KEY PERSONNEL WILL TAKE OVER]</w:t>
      </w:r>
      <w:r w:rsidR="00F333D0">
        <w:fldChar w:fldCharType="end"/>
      </w:r>
      <w:r w:rsidR="00A0356E">
        <w:t xml:space="preserve"> on </w:t>
      </w:r>
      <w:r w:rsidR="00F333D0">
        <w:fldChar w:fldCharType="begin">
          <w:ffData>
            <w:name w:val=""/>
            <w:enabled/>
            <w:calcOnExit w:val="0"/>
            <w:textInput>
              <w:default w:val="[INSERT DATE WHEN NEW KEY PERSONNEL WILL TAKE OVER]"/>
            </w:textInput>
          </w:ffData>
        </w:fldChar>
      </w:r>
      <w:r w:rsidR="00F333D0">
        <w:instrText xml:space="preserve"> FORMTEXT </w:instrText>
      </w:r>
      <w:r w:rsidR="00F333D0">
        <w:fldChar w:fldCharType="separate"/>
      </w:r>
      <w:r w:rsidR="00F333D0">
        <w:rPr>
          <w:noProof/>
        </w:rPr>
        <w:t>[INSERT DATE WHEN NEW KEY PERSONNEL WILL TAKE OVER]</w:t>
      </w:r>
      <w:r w:rsidR="00F333D0">
        <w:fldChar w:fldCharType="end"/>
      </w:r>
      <w:r w:rsidR="00A0356E">
        <w:t>.</w:t>
      </w:r>
    </w:p>
    <w:bookmarkEnd w:id="0"/>
    <w:p w14:paraId="5B9D1300" w14:textId="243F4B8F" w:rsidR="0020285E" w:rsidRDefault="00A530ED" w:rsidP="0045742C">
      <w:pPr>
        <w:pStyle w:val="OLBodyText"/>
      </w:pPr>
      <w:r w:rsidRPr="00A40924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1 – DELETE IF NOT APPLICABLE]"/>
              <w:format w:val="UPPERCASE"/>
            </w:textInput>
          </w:ffData>
        </w:fldChar>
      </w:r>
      <w:r w:rsidRPr="00A40924">
        <w:rPr>
          <w:highlight w:val="yellow"/>
        </w:rPr>
        <w:instrText xml:space="preserve"> FORMTEXT </w:instrText>
      </w:r>
      <w:r w:rsidRPr="00A40924">
        <w:rPr>
          <w:highlight w:val="yellow"/>
        </w:rPr>
      </w:r>
      <w:r w:rsidRPr="00A40924">
        <w:rPr>
          <w:highlight w:val="yellow"/>
        </w:rPr>
        <w:fldChar w:fldCharType="separate"/>
      </w:r>
      <w:r w:rsidRPr="00A40924">
        <w:rPr>
          <w:noProof/>
          <w:highlight w:val="yellow"/>
        </w:rPr>
        <w:t>[OPTION 1 – DELETE IF NOT APPLICABLE]</w:t>
      </w:r>
      <w:r w:rsidRPr="00A40924">
        <w:rPr>
          <w:highlight w:val="yellow"/>
        </w:rPr>
        <w:fldChar w:fldCharType="end"/>
      </w:r>
      <w:r>
        <w:t xml:space="preserve"> </w:t>
      </w:r>
      <w:r w:rsidR="0020285E">
        <w:t>The Superintendent approves the Contractor’s request to change the key personnel.</w:t>
      </w:r>
    </w:p>
    <w:p w14:paraId="3A1FB9ED" w14:textId="2B06E42F" w:rsidR="006A2191" w:rsidRDefault="00A530ED" w:rsidP="0045742C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2 – DELETE IF NOT APPLICABLE]"/>
              <w:format w:val="UPPERCASE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2 – DELETE IF NOT APPLICABLE]</w:t>
      </w:r>
      <w:r>
        <w:rPr>
          <w:highlight w:val="yellow"/>
        </w:rPr>
        <w:fldChar w:fldCharType="end"/>
      </w:r>
      <w:r w:rsidR="00F333D0">
        <w:t xml:space="preserve"> </w:t>
      </w:r>
      <w:r w:rsidR="006A2191">
        <w:t>The Superintendent approv</w:t>
      </w:r>
      <w:r w:rsidR="00F333D0">
        <w:t>es</w:t>
      </w:r>
      <w:r w:rsidR="006A2191">
        <w:t xml:space="preserve"> the</w:t>
      </w:r>
      <w:r w:rsidR="00F333D0">
        <w:t xml:space="preserve"> Contractor’s</w:t>
      </w:r>
      <w:r w:rsidR="006A2191">
        <w:t xml:space="preserve"> request </w:t>
      </w:r>
      <w:r w:rsidR="00F333D0">
        <w:t xml:space="preserve">to change the key personnel </w:t>
      </w:r>
      <w:r w:rsidR="006A2191">
        <w:t>provided that:</w:t>
      </w:r>
    </w:p>
    <w:p w14:paraId="1F0ED883" w14:textId="78CDFC64" w:rsidR="00A0356E" w:rsidRDefault="00A0356E" w:rsidP="00A0356E">
      <w:pPr>
        <w:pStyle w:val="OLNumber3"/>
        <w:tabs>
          <w:tab w:val="clear" w:pos="1418"/>
          <w:tab w:val="num" w:pos="709"/>
        </w:tabs>
        <w:ind w:left="709"/>
      </w:pPr>
      <w:r>
        <w:fldChar w:fldCharType="begin">
          <w:ffData>
            <w:name w:val=""/>
            <w:enabled/>
            <w:calcOnExit w:val="0"/>
            <w:textInput>
              <w:default w:val="[LIST]"/>
              <w:format w:val="UPPERCAS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[LIST]</w:t>
      </w:r>
      <w:r>
        <w:fldChar w:fldCharType="end"/>
      </w:r>
    </w:p>
    <w:p w14:paraId="24458841" w14:textId="77777777" w:rsidR="00A0356E" w:rsidRDefault="00A0356E" w:rsidP="00A0356E">
      <w:pPr>
        <w:pStyle w:val="OLNumber3"/>
        <w:tabs>
          <w:tab w:val="clear" w:pos="1418"/>
          <w:tab w:val="num" w:pos="709"/>
        </w:tabs>
        <w:ind w:left="709"/>
      </w:pPr>
    </w:p>
    <w:p w14:paraId="6552747C" w14:textId="7AC2F301" w:rsidR="00A0356E" w:rsidRDefault="00A530ED" w:rsidP="0045742C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3 – DELETE IF NOT APPLICABLE]"/>
              <w:format w:val="UPPERCASE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3 – DELETE IF NOT APPLICABLE]</w:t>
      </w:r>
      <w:r>
        <w:rPr>
          <w:highlight w:val="yellow"/>
        </w:rPr>
        <w:fldChar w:fldCharType="end"/>
      </w:r>
      <w:r>
        <w:t xml:space="preserve"> </w:t>
      </w:r>
      <w:r w:rsidR="00F333D0">
        <w:t>The Superintendent rejects the Contractor’s request to change the key personnel for the following rea</w:t>
      </w:r>
      <w:r w:rsidR="00F333D0" w:rsidRPr="00F333D0">
        <w:t>sons</w:t>
      </w:r>
      <w:r w:rsidR="00F333D0">
        <w:t xml:space="preserve"> </w:t>
      </w:r>
      <w:r w:rsidR="00E55D02">
        <w:fldChar w:fldCharType="begin">
          <w:ffData>
            <w:name w:val=""/>
            <w:enabled/>
            <w:calcOnExit w:val="0"/>
            <w:textInput>
              <w:default w:val="[PROVIDE REASONS WHY APPROVAL IS REFUSED]"/>
              <w:format w:val="UPPERCASE"/>
            </w:textInput>
          </w:ffData>
        </w:fldChar>
      </w:r>
      <w:r w:rsidR="00E55D02">
        <w:instrText xml:space="preserve"> FORMTEXT </w:instrText>
      </w:r>
      <w:r w:rsidR="00E55D02">
        <w:fldChar w:fldCharType="separate"/>
      </w:r>
      <w:r w:rsidR="00E55D02">
        <w:rPr>
          <w:noProof/>
        </w:rPr>
        <w:t>[PROVIDE REASONS WHY APPROVAL IS REFUSED]</w:t>
      </w:r>
      <w:r w:rsidR="00E55D02">
        <w:fldChar w:fldCharType="end"/>
      </w:r>
      <w:r w:rsidR="00E55D02">
        <w:t>.</w:t>
      </w: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240"/>
      </w:tblGrid>
      <w:tr w:rsidR="002D6B56" w:rsidRPr="009968CD" w14:paraId="1320CA8A" w14:textId="77777777" w:rsidTr="002D6B56">
        <w:trPr>
          <w:trHeight w:val="275"/>
        </w:trPr>
        <w:tc>
          <w:tcPr>
            <w:tcW w:w="4825" w:type="dxa"/>
          </w:tcPr>
          <w:p w14:paraId="3DF8FBB2" w14:textId="7459EB32" w:rsidR="002D6B56" w:rsidRPr="009968CD" w:rsidRDefault="002D6B56" w:rsidP="005B4E95">
            <w:pPr>
              <w:pStyle w:val="OLTableText"/>
              <w:keepNext/>
            </w:pPr>
            <w:bookmarkStart w:id="1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Superintendent by</w:t>
            </w:r>
            <w:r w:rsidRPr="009968CD">
              <w:t>:</w:t>
            </w:r>
          </w:p>
        </w:tc>
        <w:tc>
          <w:tcPr>
            <w:tcW w:w="4240" w:type="dxa"/>
          </w:tcPr>
          <w:p w14:paraId="13DCA7DF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6F6E35F4" w14:textId="77777777" w:rsidTr="002D6B56">
        <w:trPr>
          <w:trHeight w:val="275"/>
        </w:trPr>
        <w:tc>
          <w:tcPr>
            <w:tcW w:w="4825" w:type="dxa"/>
            <w:tcBorders>
              <w:bottom w:val="single" w:sz="4" w:space="0" w:color="auto"/>
            </w:tcBorders>
          </w:tcPr>
          <w:p w14:paraId="6C06D045" w14:textId="77777777" w:rsidR="002D6B56" w:rsidRPr="009968CD" w:rsidRDefault="002D6B5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5C70D37C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3621D7A3" w14:textId="77777777" w:rsidTr="002D6B5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7218BFC8" w14:textId="77777777" w:rsidR="002D6B56" w:rsidRPr="009968CD" w:rsidRDefault="002D6B5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240" w:type="dxa"/>
          </w:tcPr>
          <w:p w14:paraId="3A825C75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1989DC77" w14:textId="77777777" w:rsidTr="002D6B5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4B5A479B" w14:textId="77777777" w:rsidR="002D6B56" w:rsidRPr="009968CD" w:rsidRDefault="002D6B5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6179D268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5E8CC1FE" w14:textId="77777777" w:rsidTr="002D6B5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58DB7E4C" w14:textId="77777777" w:rsidR="002D6B56" w:rsidRPr="009968CD" w:rsidRDefault="002D6B5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240" w:type="dxa"/>
          </w:tcPr>
          <w:p w14:paraId="778904DE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33A9CA7D" w14:textId="77777777" w:rsidTr="002D6B5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58FB052A" w14:textId="77777777" w:rsidR="002D6B56" w:rsidRPr="009968CD" w:rsidRDefault="002D6B5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3101F892" w14:textId="77777777" w:rsidR="002D6B56" w:rsidRPr="009968CD" w:rsidRDefault="002D6B56" w:rsidP="005B4E95">
            <w:pPr>
              <w:pStyle w:val="OLTableText"/>
              <w:keepNext/>
            </w:pPr>
          </w:p>
        </w:tc>
      </w:tr>
      <w:tr w:rsidR="002D6B56" w:rsidRPr="009968CD" w14:paraId="6F4E0B48" w14:textId="77777777" w:rsidTr="002D6B5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13C9E1E6" w14:textId="77777777" w:rsidR="002D6B56" w:rsidRPr="009968CD" w:rsidRDefault="002D6B5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240" w:type="dxa"/>
          </w:tcPr>
          <w:p w14:paraId="42EBE8C8" w14:textId="77777777" w:rsidR="002D6B56" w:rsidRPr="009968CD" w:rsidRDefault="002D6B56" w:rsidP="005B4E95">
            <w:pPr>
              <w:pStyle w:val="OLTableText"/>
            </w:pPr>
          </w:p>
        </w:tc>
      </w:tr>
      <w:bookmarkEnd w:id="1"/>
    </w:tbl>
    <w:p w14:paraId="50163ABB" w14:textId="43C14966" w:rsidR="00E55D02" w:rsidRDefault="00E55D02" w:rsidP="002D6B5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8569"/>
      </w:tblGrid>
      <w:tr w:rsidR="00534151" w:rsidRPr="0045742C" w14:paraId="7D8EFA06" w14:textId="77777777" w:rsidTr="00B34B3F">
        <w:tc>
          <w:tcPr>
            <w:tcW w:w="9060" w:type="dxa"/>
            <w:gridSpan w:val="2"/>
            <w:tcBorders>
              <w:top w:val="single" w:sz="4" w:space="0" w:color="auto"/>
              <w:bottom w:val="nil"/>
            </w:tcBorders>
          </w:tcPr>
          <w:p w14:paraId="01B7A704" w14:textId="1CEEAC25" w:rsidR="00534151" w:rsidRPr="0045742C" w:rsidRDefault="00C017FA" w:rsidP="001375FE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534151" w:rsidRPr="0045742C">
              <w:rPr>
                <w:sz w:val="16"/>
                <w:szCs w:val="16"/>
              </w:rPr>
              <w:t>Notes:</w:t>
            </w:r>
          </w:p>
        </w:tc>
      </w:tr>
      <w:tr w:rsidR="00534151" w:rsidRPr="0045742C" w14:paraId="5CA2212B" w14:textId="77777777" w:rsidTr="00B34B3F">
        <w:tc>
          <w:tcPr>
            <w:tcW w:w="491" w:type="dxa"/>
            <w:tcBorders>
              <w:top w:val="nil"/>
              <w:bottom w:val="nil"/>
              <w:right w:val="nil"/>
            </w:tcBorders>
          </w:tcPr>
          <w:p w14:paraId="711AB383" w14:textId="77777777" w:rsidR="00534151" w:rsidRPr="0045742C" w:rsidRDefault="00534151" w:rsidP="001375FE">
            <w:pPr>
              <w:pStyle w:val="OLTableText"/>
              <w:keepNext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a)</w:t>
            </w:r>
          </w:p>
        </w:tc>
        <w:tc>
          <w:tcPr>
            <w:tcW w:w="8569" w:type="dxa"/>
            <w:tcBorders>
              <w:top w:val="nil"/>
              <w:left w:val="nil"/>
              <w:bottom w:val="nil"/>
            </w:tcBorders>
          </w:tcPr>
          <w:p w14:paraId="286598C2" w14:textId="38EB6F81" w:rsidR="00534151" w:rsidRPr="0045742C" w:rsidRDefault="00534151" w:rsidP="001375FE">
            <w:pPr>
              <w:pStyle w:val="OLTableText"/>
              <w:keepNext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Note that the Superintendent cannot unreasonably withhold or delay its approval of the replacement key personnel.</w:t>
            </w:r>
          </w:p>
        </w:tc>
      </w:tr>
      <w:tr w:rsidR="00534151" w:rsidRPr="0045742C" w14:paraId="318D3655" w14:textId="77777777" w:rsidTr="00B34B3F">
        <w:tc>
          <w:tcPr>
            <w:tcW w:w="491" w:type="dxa"/>
            <w:tcBorders>
              <w:top w:val="nil"/>
              <w:bottom w:val="single" w:sz="4" w:space="0" w:color="auto"/>
              <w:right w:val="nil"/>
            </w:tcBorders>
          </w:tcPr>
          <w:p w14:paraId="52DF4E87" w14:textId="77777777" w:rsidR="00534151" w:rsidRPr="0045742C" w:rsidRDefault="00534151" w:rsidP="0045742C">
            <w:pPr>
              <w:pStyle w:val="OLTableText"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b)</w:t>
            </w:r>
          </w:p>
        </w:tc>
        <w:tc>
          <w:tcPr>
            <w:tcW w:w="8569" w:type="dxa"/>
            <w:tcBorders>
              <w:top w:val="nil"/>
              <w:left w:val="nil"/>
              <w:bottom w:val="single" w:sz="4" w:space="0" w:color="auto"/>
            </w:tcBorders>
          </w:tcPr>
          <w:p w14:paraId="01F510AC" w14:textId="1A6B417B" w:rsidR="00534151" w:rsidRPr="0045742C" w:rsidRDefault="00534151" w:rsidP="002D6B56">
            <w:pPr>
              <w:pStyle w:val="OLTableText"/>
              <w:rPr>
                <w:sz w:val="16"/>
                <w:szCs w:val="16"/>
              </w:rPr>
            </w:pPr>
            <w:r w:rsidRPr="0045742C">
              <w:rPr>
                <w:sz w:val="16"/>
                <w:szCs w:val="16"/>
              </w:rPr>
              <w:t>As to service of Form S57B, refer to clause 7.</w:t>
            </w:r>
          </w:p>
        </w:tc>
      </w:tr>
    </w:tbl>
    <w:p w14:paraId="11651AC0" w14:textId="77777777" w:rsidR="00A40924" w:rsidRPr="00A40924" w:rsidRDefault="00A40924" w:rsidP="00A40924">
      <w:pPr>
        <w:pStyle w:val="OLNormal0"/>
      </w:pPr>
    </w:p>
    <w:p w14:paraId="5741F89E" w14:textId="77777777" w:rsidR="00A40924" w:rsidRPr="00A40924" w:rsidRDefault="00A40924" w:rsidP="00A40924">
      <w:pPr>
        <w:pStyle w:val="OLNormal0"/>
      </w:pPr>
    </w:p>
    <w:p w14:paraId="214BC437" w14:textId="77777777" w:rsidR="00A40924" w:rsidRPr="00A40924" w:rsidRDefault="00A40924" w:rsidP="00A40924">
      <w:pPr>
        <w:pStyle w:val="OLNormal0"/>
      </w:pPr>
    </w:p>
    <w:p w14:paraId="603A6DF2" w14:textId="77777777" w:rsidR="00A40924" w:rsidRPr="00A40924" w:rsidRDefault="00A40924" w:rsidP="00A40924">
      <w:pPr>
        <w:pStyle w:val="OLNormal0"/>
      </w:pPr>
    </w:p>
    <w:sectPr w:rsidR="00A40924" w:rsidRPr="00A40924" w:rsidSect="00A40924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FC2E" w14:textId="77777777" w:rsidR="00103BDA" w:rsidRDefault="00103BDA">
      <w:r>
        <w:separator/>
      </w:r>
    </w:p>
  </w:endnote>
  <w:endnote w:type="continuationSeparator" w:id="0">
    <w:p w14:paraId="4233A938" w14:textId="77777777" w:rsidR="00103BDA" w:rsidRDefault="0010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C86C" w14:textId="531AD154" w:rsidR="00534151" w:rsidRPr="002D6B56" w:rsidRDefault="002D6B56" w:rsidP="002D6B5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3872"/>
      <w:gridCol w:w="3541"/>
    </w:tblGrid>
    <w:tr w:rsidR="00584B39" w:rsidRPr="00C34E75" w14:paraId="40FC4B00" w14:textId="77777777" w:rsidTr="002D6B56">
      <w:tc>
        <w:tcPr>
          <w:tcW w:w="9070" w:type="dxa"/>
          <w:gridSpan w:val="3"/>
        </w:tcPr>
        <w:p w14:paraId="5666CE11" w14:textId="77777777" w:rsidR="00584B39" w:rsidRPr="00C34E75" w:rsidRDefault="00584B39" w:rsidP="00584B39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584B39" w:rsidRPr="00F2140B" w14:paraId="64E8303B" w14:textId="77777777" w:rsidTr="00143A1F">
      <w:tc>
        <w:tcPr>
          <w:tcW w:w="5529" w:type="dxa"/>
          <w:gridSpan w:val="2"/>
        </w:tcPr>
        <w:p w14:paraId="29D61D43" w14:textId="58CA3E70" w:rsidR="00584B39" w:rsidRPr="00F2140B" w:rsidRDefault="00584B39" w:rsidP="00584B39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S57B</w:t>
          </w:r>
        </w:p>
      </w:tc>
      <w:tc>
        <w:tcPr>
          <w:tcW w:w="3541" w:type="dxa"/>
        </w:tcPr>
        <w:p w14:paraId="162D5A26" w14:textId="310D3E68" w:rsidR="00584B39" w:rsidRPr="00F2140B" w:rsidRDefault="00584B39" w:rsidP="00584B39">
          <w:pPr>
            <w:pStyle w:val="Footer"/>
            <w:jc w:val="right"/>
            <w:rPr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Page (</w:t>
          </w:r>
          <w:r w:rsidR="00A40924">
            <w:rPr>
              <w:color w:val="808080" w:themeColor="background1" w:themeShade="80"/>
              <w:sz w:val="18"/>
              <w:szCs w:val="18"/>
            </w:rPr>
            <w:t>1</w:t>
          </w:r>
          <w:r w:rsidRPr="00F2140B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584B39" w:rsidRPr="00F2140B" w14:paraId="7B824386" w14:textId="77777777" w:rsidTr="00143A1F">
      <w:tc>
        <w:tcPr>
          <w:tcW w:w="1657" w:type="dxa"/>
        </w:tcPr>
        <w:p w14:paraId="3A8F2BC3" w14:textId="77777777" w:rsidR="00584B39" w:rsidRPr="00F2140B" w:rsidRDefault="00584B39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218EBA00" w14:textId="5C6D23C5" w:rsidR="00584B39" w:rsidRPr="00F2140B" w:rsidRDefault="00C017FA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84B39" w:rsidRPr="00F2140B">
            <w:rPr>
              <w:color w:val="808080" w:themeColor="background1" w:themeShade="80"/>
              <w:sz w:val="18"/>
              <w:szCs w:val="18"/>
            </w:rPr>
            <w:t>.</w:t>
          </w:r>
          <w:r w:rsidR="006801DA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584B39" w:rsidRPr="00F2140B" w14:paraId="2BCDC1B6" w14:textId="77777777" w:rsidTr="00143A1F">
      <w:tc>
        <w:tcPr>
          <w:tcW w:w="1657" w:type="dxa"/>
        </w:tcPr>
        <w:p w14:paraId="4F656E5B" w14:textId="77777777" w:rsidR="00584B39" w:rsidRPr="00F2140B" w:rsidRDefault="00584B39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 w:rsidRPr="00F2140B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01476A83" w14:textId="5F7056EF" w:rsidR="00584B39" w:rsidRPr="00F2140B" w:rsidRDefault="006801DA" w:rsidP="00584B39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December</w:t>
          </w:r>
          <w:r w:rsidR="00C017FA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4AE83826" w14:textId="77777777" w:rsidR="00534151" w:rsidRDefault="00534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98FD" w14:textId="77777777" w:rsidR="00103BDA" w:rsidRDefault="00103BDA">
      <w:r>
        <w:separator/>
      </w:r>
    </w:p>
  </w:footnote>
  <w:footnote w:type="continuationSeparator" w:id="0">
    <w:p w14:paraId="12D4E153" w14:textId="77777777" w:rsidR="00103BDA" w:rsidRDefault="00103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9B923ED"/>
    <w:multiLevelType w:val="multilevel"/>
    <w:tmpl w:val="653AE1C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upperRoman"/>
      <w:pStyle w:val="OLNumber6"/>
      <w:lvlText w:val="%7.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decimal"/>
      <w:pStyle w:val="OLNumber7"/>
      <w:lvlText w:val="(%8)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5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6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726685379">
    <w:abstractNumId w:val="1"/>
  </w:num>
  <w:num w:numId="2" w16cid:durableId="2042584907">
    <w:abstractNumId w:val="5"/>
  </w:num>
  <w:num w:numId="3" w16cid:durableId="1036783095">
    <w:abstractNumId w:val="6"/>
  </w:num>
  <w:num w:numId="4" w16cid:durableId="2124107035">
    <w:abstractNumId w:val="8"/>
  </w:num>
  <w:num w:numId="5" w16cid:durableId="1391810078">
    <w:abstractNumId w:val="11"/>
  </w:num>
  <w:num w:numId="6" w16cid:durableId="297075317">
    <w:abstractNumId w:val="4"/>
  </w:num>
  <w:num w:numId="7" w16cid:durableId="2114589425">
    <w:abstractNumId w:val="10"/>
    <w:lvlOverride w:ilvl="0">
      <w:startOverride w:val="1"/>
    </w:lvlOverride>
  </w:num>
  <w:num w:numId="8" w16cid:durableId="1583681713">
    <w:abstractNumId w:val="2"/>
  </w:num>
  <w:num w:numId="9" w16cid:durableId="1987851172">
    <w:abstractNumId w:val="9"/>
  </w:num>
  <w:num w:numId="10" w16cid:durableId="1360396931">
    <w:abstractNumId w:val="3"/>
  </w:num>
  <w:num w:numId="11" w16cid:durableId="760175902">
    <w:abstractNumId w:val="7"/>
  </w:num>
  <w:num w:numId="12" w16cid:durableId="210267522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0-5379-5349, v. 1"/>
    <w:docVar w:name="ndGeneratedStampLocation" w:val="ExceptFirst"/>
  </w:docVars>
  <w:rsids>
    <w:rsidRoot w:val="00FB2407"/>
    <w:rsid w:val="0004639E"/>
    <w:rsid w:val="00074534"/>
    <w:rsid w:val="00097E36"/>
    <w:rsid w:val="000A0277"/>
    <w:rsid w:val="000C741C"/>
    <w:rsid w:val="000F524C"/>
    <w:rsid w:val="000F667A"/>
    <w:rsid w:val="00103BDA"/>
    <w:rsid w:val="00111A25"/>
    <w:rsid w:val="00122A98"/>
    <w:rsid w:val="001267A1"/>
    <w:rsid w:val="001375FE"/>
    <w:rsid w:val="00156E42"/>
    <w:rsid w:val="0020285E"/>
    <w:rsid w:val="00221F0A"/>
    <w:rsid w:val="00247632"/>
    <w:rsid w:val="00271691"/>
    <w:rsid w:val="00296B34"/>
    <w:rsid w:val="002A2667"/>
    <w:rsid w:val="002A2B7C"/>
    <w:rsid w:val="002A63B2"/>
    <w:rsid w:val="002D5A60"/>
    <w:rsid w:val="002D6B56"/>
    <w:rsid w:val="002E61BD"/>
    <w:rsid w:val="00325307"/>
    <w:rsid w:val="00327B0F"/>
    <w:rsid w:val="0034235C"/>
    <w:rsid w:val="0034715E"/>
    <w:rsid w:val="00352631"/>
    <w:rsid w:val="00391CA2"/>
    <w:rsid w:val="003A19C7"/>
    <w:rsid w:val="003A49FC"/>
    <w:rsid w:val="003A6864"/>
    <w:rsid w:val="003B313D"/>
    <w:rsid w:val="003C6212"/>
    <w:rsid w:val="003C6A45"/>
    <w:rsid w:val="00416207"/>
    <w:rsid w:val="0045742C"/>
    <w:rsid w:val="004649BE"/>
    <w:rsid w:val="004F3AA7"/>
    <w:rsid w:val="00534151"/>
    <w:rsid w:val="00542885"/>
    <w:rsid w:val="00557A6A"/>
    <w:rsid w:val="005838CF"/>
    <w:rsid w:val="00584B39"/>
    <w:rsid w:val="00584C74"/>
    <w:rsid w:val="005A2D32"/>
    <w:rsid w:val="005B3D41"/>
    <w:rsid w:val="005C29FB"/>
    <w:rsid w:val="005C3D72"/>
    <w:rsid w:val="005F051C"/>
    <w:rsid w:val="00606827"/>
    <w:rsid w:val="00646987"/>
    <w:rsid w:val="006801DA"/>
    <w:rsid w:val="006A2191"/>
    <w:rsid w:val="006A6A86"/>
    <w:rsid w:val="006C53A5"/>
    <w:rsid w:val="006D561C"/>
    <w:rsid w:val="006F363E"/>
    <w:rsid w:val="00705412"/>
    <w:rsid w:val="00721917"/>
    <w:rsid w:val="007557D8"/>
    <w:rsid w:val="007970A6"/>
    <w:rsid w:val="007A0F60"/>
    <w:rsid w:val="007A75E7"/>
    <w:rsid w:val="007C11DE"/>
    <w:rsid w:val="007C6F29"/>
    <w:rsid w:val="007E05E4"/>
    <w:rsid w:val="007E6BE0"/>
    <w:rsid w:val="008232D2"/>
    <w:rsid w:val="008521A8"/>
    <w:rsid w:val="0088519F"/>
    <w:rsid w:val="00910552"/>
    <w:rsid w:val="0092591E"/>
    <w:rsid w:val="00995BB5"/>
    <w:rsid w:val="009C7A89"/>
    <w:rsid w:val="009D36D1"/>
    <w:rsid w:val="009E405A"/>
    <w:rsid w:val="009F3ADA"/>
    <w:rsid w:val="009F7813"/>
    <w:rsid w:val="00A0356E"/>
    <w:rsid w:val="00A15265"/>
    <w:rsid w:val="00A25D4A"/>
    <w:rsid w:val="00A40924"/>
    <w:rsid w:val="00A530ED"/>
    <w:rsid w:val="00A62741"/>
    <w:rsid w:val="00A74139"/>
    <w:rsid w:val="00A76074"/>
    <w:rsid w:val="00AC3A6C"/>
    <w:rsid w:val="00AD562E"/>
    <w:rsid w:val="00B04DDC"/>
    <w:rsid w:val="00B22C43"/>
    <w:rsid w:val="00B25AC6"/>
    <w:rsid w:val="00B71AB2"/>
    <w:rsid w:val="00B80593"/>
    <w:rsid w:val="00BA1AB5"/>
    <w:rsid w:val="00BB65A2"/>
    <w:rsid w:val="00BD1D7F"/>
    <w:rsid w:val="00BE47E2"/>
    <w:rsid w:val="00BF2467"/>
    <w:rsid w:val="00BF7DFF"/>
    <w:rsid w:val="00BF7F8B"/>
    <w:rsid w:val="00C017FA"/>
    <w:rsid w:val="00C32348"/>
    <w:rsid w:val="00C570C5"/>
    <w:rsid w:val="00C73CE0"/>
    <w:rsid w:val="00C909AB"/>
    <w:rsid w:val="00CB5051"/>
    <w:rsid w:val="00CD133F"/>
    <w:rsid w:val="00CD40BC"/>
    <w:rsid w:val="00CF220A"/>
    <w:rsid w:val="00D10390"/>
    <w:rsid w:val="00D130AD"/>
    <w:rsid w:val="00D14C77"/>
    <w:rsid w:val="00D44B12"/>
    <w:rsid w:val="00D70B39"/>
    <w:rsid w:val="00DA02A9"/>
    <w:rsid w:val="00DA300D"/>
    <w:rsid w:val="00DA5971"/>
    <w:rsid w:val="00DA7E52"/>
    <w:rsid w:val="00DC49A5"/>
    <w:rsid w:val="00DC7202"/>
    <w:rsid w:val="00DE1EF8"/>
    <w:rsid w:val="00E55D02"/>
    <w:rsid w:val="00E849E8"/>
    <w:rsid w:val="00EA2DFE"/>
    <w:rsid w:val="00EA4D68"/>
    <w:rsid w:val="00EB4DBE"/>
    <w:rsid w:val="00ED1300"/>
    <w:rsid w:val="00EF39A9"/>
    <w:rsid w:val="00F00977"/>
    <w:rsid w:val="00F141E3"/>
    <w:rsid w:val="00F333D0"/>
    <w:rsid w:val="00F37FF6"/>
    <w:rsid w:val="00F443FE"/>
    <w:rsid w:val="00F61C0D"/>
    <w:rsid w:val="00F91BD6"/>
    <w:rsid w:val="00FB2407"/>
    <w:rsid w:val="00FC1B8E"/>
    <w:rsid w:val="00FC39D1"/>
    <w:rsid w:val="00FD0ECE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742C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45742C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5742C"/>
    <w:pPr>
      <w:ind w:left="720"/>
      <w:contextualSpacing/>
    </w:pPr>
  </w:style>
  <w:style w:type="table" w:styleId="TableGrid">
    <w:name w:val="Table Grid"/>
    <w:basedOn w:val="TableNormal"/>
    <w:uiPriority w:val="59"/>
    <w:rsid w:val="00457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19C7"/>
  </w:style>
  <w:style w:type="character" w:customStyle="1" w:styleId="CommentTextChar">
    <w:name w:val="Comment Text Char"/>
    <w:basedOn w:val="DefaultParagraphFont"/>
    <w:link w:val="CommentText"/>
    <w:uiPriority w:val="99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A300D"/>
    <w:rPr>
      <w:sz w:val="24"/>
      <w:szCs w:val="24"/>
      <w:lang w:eastAsia="en-US"/>
    </w:rPr>
  </w:style>
  <w:style w:type="paragraph" w:customStyle="1" w:styleId="ParaNormal">
    <w:name w:val="ParaNormal"/>
    <w:basedOn w:val="Normal"/>
    <w:rsid w:val="00A62741"/>
    <w:pPr>
      <w:spacing w:after="240"/>
    </w:pPr>
    <w:rPr>
      <w:sz w:val="22"/>
      <w:lang w:eastAsia="en-AU"/>
    </w:rPr>
  </w:style>
  <w:style w:type="paragraph" w:customStyle="1" w:styleId="OLNumber0">
    <w:name w:val="OL_Number0"/>
    <w:basedOn w:val="OLNormal"/>
    <w:next w:val="OLNumber1"/>
    <w:rsid w:val="002D6B56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2D6B56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2D6B56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2D6B56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2D6B56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2D6B56"/>
    <w:pPr>
      <w:numPr>
        <w:ilvl w:val="5"/>
        <w:numId w:val="11"/>
      </w:numPr>
    </w:pPr>
  </w:style>
  <w:style w:type="paragraph" w:customStyle="1" w:styleId="OLNumber6">
    <w:name w:val="OL_Number6"/>
    <w:basedOn w:val="Normal"/>
    <w:rsid w:val="006A2191"/>
    <w:pPr>
      <w:numPr>
        <w:ilvl w:val="6"/>
        <w:numId w:val="1"/>
      </w:numPr>
      <w:spacing w:after="240"/>
    </w:pPr>
    <w:rPr>
      <w:rFonts w:eastAsia="MS Mincho"/>
      <w:sz w:val="22"/>
    </w:rPr>
  </w:style>
  <w:style w:type="paragraph" w:customStyle="1" w:styleId="OLNumber7">
    <w:name w:val="OL_Number7"/>
    <w:basedOn w:val="Normal"/>
    <w:rsid w:val="006A2191"/>
    <w:pPr>
      <w:numPr>
        <w:ilvl w:val="7"/>
        <w:numId w:val="1"/>
      </w:numPr>
      <w:spacing w:after="240"/>
    </w:pPr>
    <w:rPr>
      <w:rFonts w:eastAsia="MS Mincho"/>
      <w:sz w:val="22"/>
    </w:rPr>
  </w:style>
  <w:style w:type="paragraph" w:customStyle="1" w:styleId="OLBullet0">
    <w:name w:val="OL_Bullet0"/>
    <w:basedOn w:val="OLNormal"/>
    <w:qFormat/>
    <w:rsid w:val="002D6B56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2D6B56"/>
  </w:style>
  <w:style w:type="paragraph" w:customStyle="1" w:styleId="OLHeading">
    <w:name w:val="OL_Heading"/>
    <w:basedOn w:val="Normal"/>
    <w:next w:val="OLBodyText"/>
    <w:qFormat/>
    <w:rsid w:val="002D6B5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2D6B5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2D6B56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2D6B56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2D6B56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2D6B56"/>
    <w:pPr>
      <w:spacing w:after="240"/>
    </w:pPr>
  </w:style>
  <w:style w:type="paragraph" w:customStyle="1" w:styleId="OLNumber0NoNum">
    <w:name w:val="OL_Number0_NoNum"/>
    <w:basedOn w:val="OLNumber0"/>
    <w:next w:val="OLNumber1"/>
    <w:rsid w:val="002D6B5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2D6B56"/>
    <w:pPr>
      <w:ind w:left="709"/>
    </w:pPr>
  </w:style>
  <w:style w:type="paragraph" w:customStyle="1" w:styleId="OLIndent2">
    <w:name w:val="OL_Indent2"/>
    <w:basedOn w:val="OLNormal"/>
    <w:qFormat/>
    <w:rsid w:val="002D6B56"/>
    <w:pPr>
      <w:ind w:left="1418"/>
    </w:pPr>
  </w:style>
  <w:style w:type="paragraph" w:customStyle="1" w:styleId="OLIndent3">
    <w:name w:val="OL_Indent3"/>
    <w:basedOn w:val="OLNormal"/>
    <w:qFormat/>
    <w:rsid w:val="002D6B5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2D6B5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2D6B5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2D6B56"/>
    <w:pPr>
      <w:keepNext/>
    </w:pPr>
    <w:rPr>
      <w:b/>
    </w:rPr>
  </w:style>
  <w:style w:type="paragraph" w:customStyle="1" w:styleId="OLQuote">
    <w:name w:val="OL_Quote"/>
    <w:basedOn w:val="OLNormal"/>
    <w:qFormat/>
    <w:rsid w:val="002D6B5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2D6B56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2D6B56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2D6B56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2D6B56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2D6B56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2D6B56"/>
    <w:pPr>
      <w:numPr>
        <w:numId w:val="8"/>
      </w:numPr>
    </w:pPr>
  </w:style>
  <w:style w:type="paragraph" w:customStyle="1" w:styleId="OLBullet5">
    <w:name w:val="OL_Bullet5"/>
    <w:basedOn w:val="OLNormal"/>
    <w:rsid w:val="002D6B56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2D6B56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2D6B56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2D6B56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2D6B56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2D6B56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2D6B56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45742C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2D6B5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45742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2D6B56"/>
    <w:pPr>
      <w:spacing w:after="120"/>
      <w:jc w:val="left"/>
    </w:pPr>
  </w:style>
  <w:style w:type="paragraph" w:customStyle="1" w:styleId="OLHeadingLine">
    <w:name w:val="OL_HeadingLine"/>
    <w:basedOn w:val="Normal"/>
    <w:rsid w:val="002D6B5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2D6B5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2D6B56"/>
    <w:rPr>
      <w:smallCaps/>
    </w:rPr>
  </w:style>
  <w:style w:type="paragraph" w:customStyle="1" w:styleId="OLNormal0">
    <w:name w:val="OL_Normal0"/>
    <w:basedOn w:val="OLNormal"/>
    <w:rsid w:val="002D6B56"/>
    <w:pPr>
      <w:spacing w:after="0"/>
    </w:pPr>
  </w:style>
  <w:style w:type="paragraph" w:customStyle="1" w:styleId="OLSubHeadingC">
    <w:name w:val="OL_SubHeading_C"/>
    <w:basedOn w:val="OLSubHeading"/>
    <w:rsid w:val="002D6B56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16916-0E93-435B-ACD5-FBC4ACA5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5</cp:revision>
  <cp:lastPrinted>2016-09-08T05:38:00Z</cp:lastPrinted>
  <dcterms:created xsi:type="dcterms:W3CDTF">2023-07-24T00:59:00Z</dcterms:created>
  <dcterms:modified xsi:type="dcterms:W3CDTF">2023-12-07T04:51:00Z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