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9EA1" w14:textId="33DC2A2A" w:rsidR="00FB2407" w:rsidRPr="00F82539" w:rsidRDefault="008F63AA" w:rsidP="00B345FA">
      <w:pPr>
        <w:pStyle w:val="OLHeadingCU"/>
      </w:pPr>
      <w:r w:rsidRPr="00F82539">
        <w:t>C</w:t>
      </w:r>
      <w:r w:rsidR="00487A93" w:rsidRPr="00F82539">
        <w:t>11</w:t>
      </w:r>
      <w:r w:rsidRPr="00F82539">
        <w:t xml:space="preserve">4 </w:t>
      </w:r>
      <w:r w:rsidR="00163366" w:rsidRPr="00F82539">
        <w:t>–</w:t>
      </w:r>
      <w:r w:rsidRPr="00F82539">
        <w:t xml:space="preserve"> </w:t>
      </w:r>
      <w:r w:rsidR="00EB5E5E" w:rsidRPr="00F82539">
        <w:t>Contractor</w:t>
      </w:r>
      <w:r w:rsidR="00163366" w:rsidRPr="00F82539">
        <w:t>’</w:t>
      </w:r>
      <w:r w:rsidR="00EB5E5E" w:rsidRPr="00F82539">
        <w:t xml:space="preserve">s claim for </w:t>
      </w:r>
      <w:r w:rsidR="00487A93" w:rsidRPr="00F82539">
        <w:t xml:space="preserve">delay </w:t>
      </w:r>
      <w:r w:rsidR="00EB5E5E" w:rsidRPr="00F82539">
        <w:t>cost</w:t>
      </w:r>
      <w:r w:rsidR="00487A93" w:rsidRPr="00F82539">
        <w:t>s</w:t>
      </w:r>
    </w:p>
    <w:p w14:paraId="20D5753C" w14:textId="47DCF334" w:rsidR="00CF220A" w:rsidRPr="00487A93" w:rsidRDefault="00EB5E5E" w:rsidP="00B345FA">
      <w:pPr>
        <w:pStyle w:val="OLSubHeadingC"/>
      </w:pPr>
      <w:r w:rsidRPr="00487A93">
        <w:t>(</w:t>
      </w:r>
      <w:r w:rsidR="003B2361">
        <w:t>Subc</w:t>
      </w:r>
      <w:r w:rsidRPr="00487A93">
        <w:t xml:space="preserve">lause </w:t>
      </w:r>
      <w:r w:rsidR="00487A93" w:rsidRPr="00487A93">
        <w:t>34</w:t>
      </w:r>
      <w:r w:rsidR="003B2361">
        <w:t>.9</w:t>
      </w:r>
      <w:r w:rsidRPr="00487A93">
        <w:t xml:space="preserve"> and </w:t>
      </w:r>
      <w:r w:rsidR="00487A93" w:rsidRPr="00487A93">
        <w:t xml:space="preserve">subclause </w:t>
      </w:r>
      <w:r w:rsidRPr="00487A93">
        <w:t>41.1</w:t>
      </w:r>
      <w:r w:rsidR="00CF220A" w:rsidRPr="00487A93">
        <w:t>)</w:t>
      </w:r>
    </w:p>
    <w:p w14:paraId="1B0125D1" w14:textId="228C4503" w:rsidR="00FB240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DATE: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DATE OF NOTICE]</w:t>
      </w:r>
      <w:r w:rsidR="00CF220A" w:rsidRPr="00487A93">
        <w:fldChar w:fldCharType="end"/>
      </w:r>
    </w:p>
    <w:p w14:paraId="2A2EBDAB" w14:textId="77777777" w:rsidR="00CF220A" w:rsidRPr="00487A93" w:rsidRDefault="00CF220A" w:rsidP="00163BB5">
      <w:pPr>
        <w:pStyle w:val="OLBodyText"/>
        <w:tabs>
          <w:tab w:val="left" w:pos="2551"/>
        </w:tabs>
        <w:ind w:left="2551" w:hanging="2551"/>
      </w:pPr>
      <w:r w:rsidRPr="00487A93">
        <w:t>TO</w:t>
      </w:r>
      <w:r w:rsidR="003A19C7" w:rsidRPr="00487A93">
        <w:t xml:space="preserve"> SUPERINTENDENT</w:t>
      </w:r>
      <w:r w:rsidRPr="00487A93">
        <w:t>:</w:t>
      </w:r>
      <w:r w:rsidRPr="00487A93">
        <w:tab/>
      </w:r>
      <w:r w:rsidR="00EB5E5E" w:rsidRPr="00487A93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487A93">
        <w:instrText xml:space="preserve"> FORMTEXT </w:instrText>
      </w:r>
      <w:r w:rsidR="00EB5E5E" w:rsidRPr="00487A93">
        <w:fldChar w:fldCharType="separate"/>
      </w:r>
      <w:r w:rsidR="00EB5E5E" w:rsidRPr="00487A93">
        <w:rPr>
          <w:noProof/>
        </w:rPr>
        <w:t>[INSERT SUPERINTENDENT]</w:t>
      </w:r>
      <w:r w:rsidR="00EB5E5E" w:rsidRPr="00487A93">
        <w:fldChar w:fldCharType="end"/>
      </w:r>
    </w:p>
    <w:p w14:paraId="504075D7" w14:textId="303A2A6B" w:rsidR="00EB5E5E" w:rsidRPr="00487A93" w:rsidRDefault="00EB5E5E" w:rsidP="00163BB5">
      <w:pPr>
        <w:pStyle w:val="OLBodyText"/>
        <w:tabs>
          <w:tab w:val="left" w:pos="2551"/>
        </w:tabs>
        <w:ind w:left="2551" w:hanging="2551"/>
      </w:pPr>
      <w:r w:rsidRPr="00487A93">
        <w:t xml:space="preserve">TO </w:t>
      </w:r>
      <w:r w:rsidR="00BC000F">
        <w:t>PURCHASER</w:t>
      </w:r>
      <w:r w:rsidRPr="00487A93">
        <w:t>:</w:t>
      </w:r>
      <w:r w:rsidR="00F82539">
        <w:tab/>
      </w:r>
      <w:r w:rsidRPr="00487A93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 xml:space="preserve">[INSERT </w:t>
      </w:r>
      <w:r w:rsidR="00BC000F">
        <w:rPr>
          <w:noProof/>
        </w:rPr>
        <w:t>PURCHASER</w:t>
      </w:r>
      <w:r w:rsidRPr="00487A93">
        <w:rPr>
          <w:noProof/>
        </w:rPr>
        <w:t>]</w:t>
      </w:r>
      <w:r w:rsidRPr="00487A93">
        <w:fldChar w:fldCharType="end"/>
      </w:r>
      <w:bookmarkEnd w:id="0"/>
    </w:p>
    <w:p w14:paraId="12A81656" w14:textId="0FF36112" w:rsidR="00FB240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PROJECT NAME: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PROJECT/CONTRACT NAME]</w:t>
      </w:r>
      <w:r w:rsidR="00CF220A" w:rsidRPr="00487A93">
        <w:fldChar w:fldCharType="end"/>
      </w:r>
    </w:p>
    <w:p w14:paraId="66541B02" w14:textId="06DFAA83" w:rsidR="003A19C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CONTRACT No.: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CONTRACT NUMBER]</w:t>
      </w:r>
      <w:r w:rsidR="00CF220A" w:rsidRPr="00487A93">
        <w:fldChar w:fldCharType="end"/>
      </w:r>
    </w:p>
    <w:p w14:paraId="79881632" w14:textId="1E42DC15" w:rsidR="00F141A4" w:rsidRPr="00F12E00" w:rsidRDefault="00F141A4" w:rsidP="00163BB5">
      <w:pPr>
        <w:pStyle w:val="OLBodyText"/>
        <w:tabs>
          <w:tab w:val="left" w:pos="2551"/>
        </w:tabs>
        <w:ind w:left="2551" w:hanging="2551"/>
      </w:pPr>
      <w:r w:rsidRPr="00487A93">
        <w:t>CLA</w:t>
      </w:r>
      <w:r w:rsidR="00224437" w:rsidRPr="00487A93">
        <w:t>I</w:t>
      </w:r>
      <w:r w:rsidRPr="00487A93">
        <w:t>M No.:</w:t>
      </w:r>
      <w:r w:rsidR="00F82539">
        <w:tab/>
      </w:r>
      <w:r w:rsidRPr="00487A93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>[INSERT IDENTIFICATION NUMBER OF CLAIM]</w:t>
      </w:r>
      <w:r w:rsidRPr="00487A93">
        <w:fldChar w:fldCharType="end"/>
      </w:r>
    </w:p>
    <w:p w14:paraId="1157008A" w14:textId="77777777" w:rsidR="008369B0" w:rsidRPr="00F12E00" w:rsidRDefault="008369B0" w:rsidP="008369B0">
      <w:pPr>
        <w:pStyle w:val="OLHeadingLine"/>
      </w:pPr>
    </w:p>
    <w:p w14:paraId="48F663BA" w14:textId="77777777" w:rsidR="00545C6A" w:rsidRDefault="00545C6A" w:rsidP="00B345FA">
      <w:pPr>
        <w:pStyle w:val="OLSubHeading"/>
      </w:pPr>
      <w:r w:rsidRPr="00F12E00">
        <w:t>Prescribed Notice</w:t>
      </w:r>
    </w:p>
    <w:p w14:paraId="1313705F" w14:textId="77777777" w:rsidR="00545C6A" w:rsidRDefault="00545C6A" w:rsidP="00F82539">
      <w:pPr>
        <w:pStyle w:val="OLBodyText"/>
        <w:rPr>
          <w:szCs w:val="22"/>
        </w:rPr>
      </w:pPr>
      <w:r w:rsidRPr="00C92E4D">
        <w:t xml:space="preserve">The Contractor refers to its claim for an EOT identified as claim number </w:t>
      </w:r>
      <w:r w:rsidRPr="00C92E4D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IDENTIFICATION NUMBER OF CLAIM]</w:t>
      </w:r>
      <w:r w:rsidRPr="00C92E4D">
        <w:fldChar w:fldCharType="end"/>
      </w:r>
      <w:r w:rsidRPr="00C92E4D">
        <w:t xml:space="preserve"> dated </w:t>
      </w:r>
      <w:r w:rsidRPr="00C92E4D">
        <w:fldChar w:fldCharType="begin">
          <w:ffData>
            <w:name w:val=""/>
            <w:enabled/>
            <w:calcOnExit w:val="0"/>
            <w:textInput>
              <w:default w:val="[INSERT DATE OF CONTRACTOR'S CLAIM FOR EOT IN FORM C103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DATE OF CONTRACTOR'S CLAIM FOR EOT IN FORM C103]</w:t>
      </w:r>
      <w:r w:rsidRPr="00C92E4D">
        <w:fldChar w:fldCharType="end"/>
      </w:r>
      <w:r>
        <w:t xml:space="preserve"> and to the Superintendent’s direction for an EOT dated </w:t>
      </w:r>
      <w:r w:rsidRPr="00487A93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INSERT DATE OF RELEVANT EOT DIRECTED BY SUPERINTENDENT]"/>
              <w:format w:val="UPPERCASE"/>
            </w:textInput>
          </w:ffData>
        </w:fldChar>
      </w:r>
      <w:r w:rsidRPr="00487A93">
        <w:rPr>
          <w:szCs w:val="22"/>
        </w:rPr>
        <w:instrText xml:space="preserve"> FORMTEXT </w:instrText>
      </w:r>
      <w:r w:rsidRPr="00487A93">
        <w:rPr>
          <w:szCs w:val="22"/>
        </w:rPr>
      </w:r>
      <w:r w:rsidRPr="00487A93">
        <w:rPr>
          <w:szCs w:val="22"/>
        </w:rPr>
        <w:fldChar w:fldCharType="separate"/>
      </w:r>
      <w:r w:rsidRPr="00487A93">
        <w:rPr>
          <w:noProof/>
          <w:szCs w:val="22"/>
        </w:rPr>
        <w:t>[INSERT DATE OF RELEVANT EOT DIRECTED BY SUPERINTENDENT]</w:t>
      </w:r>
      <w:r w:rsidRPr="00487A93">
        <w:rPr>
          <w:szCs w:val="22"/>
        </w:rPr>
        <w:fldChar w:fldCharType="end"/>
      </w:r>
      <w:r>
        <w:rPr>
          <w:szCs w:val="22"/>
        </w:rPr>
        <w:t>.</w:t>
      </w:r>
    </w:p>
    <w:p w14:paraId="565A4ABD" w14:textId="77777777" w:rsidR="00545C6A" w:rsidRDefault="00545C6A" w:rsidP="00F82539">
      <w:pPr>
        <w:pStyle w:val="OLBodyText"/>
      </w:pPr>
      <w:r>
        <w:t>The EOT was granted due to a compensable cause, namely:</w:t>
      </w: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87A93" w:rsidRPr="00F12E00" w14:paraId="6E30A28F" w14:textId="77777777" w:rsidTr="00163BB5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907B" w14:textId="77777777" w:rsidR="000C09BB" w:rsidRPr="00C92E4D" w:rsidRDefault="00487A93" w:rsidP="00F8253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ETAIL CAUSE OF DELAY AND WHY IT IS A COMPENSABLE CAUSE AS DEFINED IN CLAUSE 1 OF THE GENERAL CONDITIONS OF CONTRACT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[DETAIL CAUSE OF DELAY AND WHY IT IS A COMPENSABLE CAUSE AS DEFINED IN CLAUSE 1 OF THE GENERAL CONDITIONS OF CONTRACT]</w:t>
            </w:r>
            <w:r>
              <w:fldChar w:fldCharType="end"/>
            </w:r>
          </w:p>
        </w:tc>
      </w:tr>
    </w:tbl>
    <w:p w14:paraId="5AD94D05" w14:textId="77777777" w:rsidR="00545C6A" w:rsidRDefault="00545C6A" w:rsidP="00B345FA">
      <w:pPr>
        <w:pStyle w:val="OLNormal0"/>
      </w:pPr>
    </w:p>
    <w:p w14:paraId="5D6CA96F" w14:textId="026ADD59" w:rsidR="00545C6A" w:rsidRPr="00F12E00" w:rsidRDefault="00545C6A" w:rsidP="00F82539">
      <w:pPr>
        <w:pStyle w:val="OLBodyText"/>
      </w:pPr>
      <w:r w:rsidRPr="00F12E00">
        <w:t>The Contractor claims</w:t>
      </w:r>
      <w:r>
        <w:t xml:space="preserve"> delay costs pursuant to </w:t>
      </w:r>
      <w:r w:rsidR="003B2361">
        <w:t>subclause 34.9</w:t>
      </w:r>
      <w:r>
        <w:t xml:space="preserve"> </w:t>
      </w:r>
      <w:r w:rsidRPr="00F12E00">
        <w:t>by way of this prescribed notice pursuant to clause 41</w:t>
      </w:r>
      <w:r>
        <w:t>.</w:t>
      </w:r>
    </w:p>
    <w:p w14:paraId="7F4F798A" w14:textId="65EFC4FF" w:rsidR="00545C6A" w:rsidRDefault="006D3FEA" w:rsidP="00F82539">
      <w:pPr>
        <w:pStyle w:val="OLBodyText"/>
      </w:pPr>
      <w:r w:rsidRPr="006D3FEA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OPTION A - CONTRACTOR TO DELETE THIS PARAGRAPH IF NOT APPLICABLE]"/>
            </w:textInput>
          </w:ffData>
        </w:fldChar>
      </w:r>
      <w:bookmarkStart w:id="1" w:name="Text4"/>
      <w:r w:rsidRPr="006D3FEA">
        <w:rPr>
          <w:highlight w:val="yellow"/>
        </w:rPr>
        <w:instrText xml:space="preserve"> FORMTEXT </w:instrText>
      </w:r>
      <w:r w:rsidRPr="006D3FEA">
        <w:rPr>
          <w:highlight w:val="yellow"/>
        </w:rPr>
      </w:r>
      <w:r w:rsidRPr="006D3FEA">
        <w:rPr>
          <w:highlight w:val="yellow"/>
        </w:rPr>
        <w:fldChar w:fldCharType="separate"/>
      </w:r>
      <w:r w:rsidRPr="006D3FEA">
        <w:rPr>
          <w:noProof/>
          <w:highlight w:val="yellow"/>
        </w:rPr>
        <w:t>[OPTION A - CONTRACTOR TO DELETE THIS PARAGRAPH IF NOT APPLICABLE]</w:t>
      </w:r>
      <w:r w:rsidRPr="006D3FEA">
        <w:rPr>
          <w:highlight w:val="yellow"/>
        </w:rPr>
        <w:fldChar w:fldCharType="end"/>
      </w:r>
      <w:bookmarkEnd w:id="1"/>
      <w:r>
        <w:t xml:space="preserve"> </w:t>
      </w:r>
      <w:r w:rsidR="00545C6A" w:rsidRPr="00F12E00">
        <w:t xml:space="preserve">The Contractor claims the sum of </w:t>
      </w:r>
      <w:r w:rsidR="00545C6A" w:rsidRPr="00F12E00">
        <w:fldChar w:fldCharType="begin">
          <w:ffData>
            <w:name w:val="Text4"/>
            <w:enabled/>
            <w:calcOnExit w:val="0"/>
            <w:textInput>
              <w:default w:val="[INSERT COST CLAIMED]"/>
            </w:textInput>
          </w:ffData>
        </w:fldChar>
      </w:r>
      <w:r w:rsidR="00545C6A" w:rsidRPr="00F12E00">
        <w:instrText xml:space="preserve"> FORMTEXT </w:instrText>
      </w:r>
      <w:r w:rsidR="00545C6A" w:rsidRPr="00F12E00">
        <w:fldChar w:fldCharType="separate"/>
      </w:r>
      <w:r w:rsidR="00545C6A" w:rsidRPr="00F12E00">
        <w:rPr>
          <w:noProof/>
        </w:rPr>
        <w:t>[INSERT COST CLAIMED]</w:t>
      </w:r>
      <w:r w:rsidR="00545C6A" w:rsidRPr="00F12E00">
        <w:fldChar w:fldCharType="end"/>
      </w:r>
      <w:r w:rsidR="00545C6A" w:rsidRPr="00F12E00">
        <w:t xml:space="preserve"> </w:t>
      </w:r>
      <w:r w:rsidR="00E45EE2">
        <w:t xml:space="preserve">(excluding GST) </w:t>
      </w:r>
      <w:r w:rsidR="00545C6A"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45C6A" w:rsidRPr="00F12E00" w14:paraId="66328E18" w14:textId="77777777" w:rsidTr="00163BB5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207" w14:textId="2B771BD2" w:rsidR="00545C6A" w:rsidRPr="00F12E00" w:rsidRDefault="00637E37" w:rsidP="00F8253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FULL ITEMISED BREAKDOWN OF QUANTUM OR ESTIMATED QUANTUM OF CLAIM IN ACCORDANCE WITH SUBCLAUSE 34.9 (AS IDENTIFIED IN ITEM 26A (CONSTRUCT ONLY) OR ITEM 31A (D&amp;C) OR ATTACH FURTHER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QUANTUM OR ESTIMATED QUANTUM OF CLAIM IN ACCORDANCE WITH SUBCLAUSE 34.9 (AS IDENTIFIED IN ITEM 26A (CONSTRUCT ONLY) OR ITEM 31A (D&amp;C) OR ATTACH FURTHER SHEETS IF NECESSARY]</w:t>
            </w:r>
            <w:r>
              <w:fldChar w:fldCharType="end"/>
            </w:r>
            <w:r w:rsidR="00545C6A" w:rsidRPr="00F12E00">
              <w:t>.</w:t>
            </w:r>
          </w:p>
        </w:tc>
      </w:tr>
    </w:tbl>
    <w:p w14:paraId="021EA099" w14:textId="77777777" w:rsidR="00B345FA" w:rsidRDefault="00B345FA" w:rsidP="00B345FA">
      <w:pPr>
        <w:pStyle w:val="OLNormal0"/>
        <w:rPr>
          <w:highlight w:val="yellow"/>
        </w:rPr>
      </w:pPr>
    </w:p>
    <w:p w14:paraId="0DC9A2A0" w14:textId="785E6E6C" w:rsidR="00545C6A" w:rsidRPr="00F12E00" w:rsidRDefault="006D3FEA" w:rsidP="00F8253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- CONTRACTOR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- CONTRACTOR TO DELETE THIS PARAGRAPH IF NOT APPLICABLE]</w:t>
      </w:r>
      <w:r>
        <w:rPr>
          <w:highlight w:val="yellow"/>
        </w:rPr>
        <w:fldChar w:fldCharType="end"/>
      </w:r>
      <w:r w:rsidR="00545C6A" w:rsidRPr="00F12E00">
        <w:t xml:space="preserve"> The </w:t>
      </w:r>
      <w:r w:rsidR="00545C6A">
        <w:t xml:space="preserve">extent of the Contractor’s claim for delay </w:t>
      </w:r>
      <w:r w:rsidR="00545C6A" w:rsidRPr="00F12E00">
        <w:t xml:space="preserve">costs incurred </w:t>
      </w:r>
      <w:r w:rsidR="00545C6A">
        <w:t xml:space="preserve">is </w:t>
      </w:r>
      <w:r w:rsidR="00545C6A" w:rsidRPr="00F12E00">
        <w:t xml:space="preserve">not yet known however </w:t>
      </w:r>
      <w:r w:rsidR="00545C6A">
        <w:t xml:space="preserve">the </w:t>
      </w:r>
      <w:r w:rsidR="00545C6A" w:rsidRPr="00F12E00">
        <w:t xml:space="preserve">Contractor estimates that the quantum of the claim is </w:t>
      </w:r>
      <w:r w:rsidR="00545C6A" w:rsidRPr="00F12E00">
        <w:fldChar w:fldCharType="begin">
          <w:ffData>
            <w:name w:val=""/>
            <w:enabled/>
            <w:calcOnExit w:val="0"/>
            <w:textInput>
              <w:default w:val="[INSERT ESTIMATE OF COST CLAIMED]"/>
            </w:textInput>
          </w:ffData>
        </w:fldChar>
      </w:r>
      <w:r w:rsidR="00545C6A" w:rsidRPr="00F12E00">
        <w:instrText xml:space="preserve"> FORMTEXT </w:instrText>
      </w:r>
      <w:r w:rsidR="00545C6A" w:rsidRPr="00F12E00">
        <w:fldChar w:fldCharType="separate"/>
      </w:r>
      <w:r w:rsidR="00545C6A" w:rsidRPr="00F12E00">
        <w:rPr>
          <w:noProof/>
        </w:rPr>
        <w:t>[INSERT ESTIMATE OF COST CLAIMED]</w:t>
      </w:r>
      <w:r w:rsidR="00545C6A" w:rsidRPr="00F12E00">
        <w:fldChar w:fldCharType="end"/>
      </w:r>
      <w:r w:rsidR="00545C6A" w:rsidRPr="00F12E00">
        <w:t xml:space="preserve"> </w:t>
      </w:r>
      <w:r w:rsidR="00E45EE2">
        <w:t xml:space="preserve">(excluding GST) </w:t>
      </w:r>
      <w:r w:rsidR="00545C6A"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80107" w:rsidRPr="00F12E00" w14:paraId="75D08E14" w14:textId="77777777" w:rsidTr="00163BB5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9B9B" w14:textId="136FAEA6" w:rsidR="00B80107" w:rsidRPr="00F12E00" w:rsidRDefault="006D3FEA" w:rsidP="00F82539">
            <w:pPr>
              <w:pStyle w:val="OLTableText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INSERT FULL ITEMISED BREAKDOWN OF QUANTUM OR ESTIMATED QUANTUM OF CLAIM IN ACCORDANCE WITH SUBCLAUSE 34.9 (AS IDENTIFIED IN ITEM 26A (CONSTRUCT ONLY) OR ITEM 31A (D&amp;C)) OR ATTACH FURTHER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QUANTUM OR ESTIMATED QUANTUM OF CLAIM IN ACCORDANCE WITH SUBCLAUSE 34.9 (AS IDENTIFIED IN ITEM 26A (CONSTRUCT ONLY) OR ITEM 31A (D&amp;C)) OR ATTACH FURTHER SHEETS IF NECESSARY]</w:t>
            </w:r>
            <w:r>
              <w:fldChar w:fldCharType="end"/>
            </w:r>
            <w:r w:rsidR="00B80107" w:rsidRPr="00F12E00">
              <w:t>.</w:t>
            </w:r>
          </w:p>
        </w:tc>
      </w:tr>
    </w:tbl>
    <w:p w14:paraId="52D93F66" w14:textId="77777777" w:rsidR="00545C6A" w:rsidRDefault="00545C6A" w:rsidP="00B345FA">
      <w:pPr>
        <w:pStyle w:val="OLNormal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461D595E" w14:textId="77777777" w:rsidTr="00545C6A">
        <w:trPr>
          <w:trHeight w:val="275"/>
        </w:trPr>
        <w:tc>
          <w:tcPr>
            <w:tcW w:w="4530" w:type="dxa"/>
          </w:tcPr>
          <w:p w14:paraId="121BB8C8" w14:textId="191B338C" w:rsidR="00B80107" w:rsidRPr="00F12E00" w:rsidRDefault="00B80107" w:rsidP="003A5762">
            <w:pPr>
              <w:pStyle w:val="OLTableText"/>
              <w:keepNext/>
            </w:pPr>
            <w:r w:rsidRPr="00F12E00">
              <w:t>Signed for and on behalf of the Contractor:</w:t>
            </w:r>
          </w:p>
        </w:tc>
        <w:tc>
          <w:tcPr>
            <w:tcW w:w="4530" w:type="dxa"/>
          </w:tcPr>
          <w:p w14:paraId="4C8C86D4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5C1425BD" w14:textId="77777777" w:rsidTr="00545C6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EFA49A1" w14:textId="77777777" w:rsidR="006D3FEA" w:rsidRPr="00F12E00" w:rsidRDefault="006D3FEA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12E7A791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0F71D36E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BF8A91E" w14:textId="77777777" w:rsidR="00B80107" w:rsidRPr="00F12E00" w:rsidRDefault="00B80107" w:rsidP="003A5762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5D7C9520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91A4700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CC8DE88" w14:textId="77777777" w:rsidR="00B80107" w:rsidRPr="00F12E00" w:rsidRDefault="00B80107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610DCA64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3C08F497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022C1B0" w14:textId="77777777" w:rsidR="00B80107" w:rsidRPr="00F12E00" w:rsidRDefault="00B80107" w:rsidP="003A5762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406D4BFD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1691307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E9C09DD" w14:textId="77777777" w:rsidR="00B80107" w:rsidRPr="00F12E00" w:rsidRDefault="00B80107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0333484B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DD0E819" w14:textId="77777777" w:rsidTr="00545C6A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170BCCB6" w14:textId="77777777" w:rsidR="00B80107" w:rsidRPr="00F12E00" w:rsidRDefault="00B80107" w:rsidP="00F82539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3AB93271" w14:textId="77777777" w:rsidR="00B80107" w:rsidRPr="00F12E00" w:rsidRDefault="00B80107" w:rsidP="00F82539">
            <w:pPr>
              <w:pStyle w:val="OLTableText"/>
            </w:pPr>
          </w:p>
        </w:tc>
      </w:tr>
    </w:tbl>
    <w:p w14:paraId="2A381C90" w14:textId="77777777" w:rsidR="004229ED" w:rsidRPr="004229ED" w:rsidRDefault="004229ED" w:rsidP="00B345F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E45EE2" w:rsidRPr="00F82539" w14:paraId="0954FF56" w14:textId="77777777" w:rsidTr="00A16FBD">
        <w:trPr>
          <w:trHeight w:val="154"/>
        </w:trPr>
        <w:tc>
          <w:tcPr>
            <w:tcW w:w="9060" w:type="dxa"/>
            <w:gridSpan w:val="2"/>
          </w:tcPr>
          <w:p w14:paraId="45AC9821" w14:textId="11D131B6" w:rsidR="00E45EE2" w:rsidRPr="00A16FBD" w:rsidRDefault="00770DCE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A16FBD">
              <w:rPr>
                <w:sz w:val="16"/>
                <w:szCs w:val="16"/>
                <w:highlight w:val="yellow"/>
              </w:rPr>
              <w:t>[REMOVE BEFORE SENDING</w:t>
            </w:r>
            <w:r w:rsidR="00A16FBD" w:rsidRPr="00A16FBD">
              <w:rPr>
                <w:sz w:val="16"/>
                <w:szCs w:val="16"/>
                <w:highlight w:val="yellow"/>
              </w:rPr>
              <w:t>]</w:t>
            </w:r>
            <w:r w:rsidR="00A16FBD" w:rsidRPr="00A16FBD">
              <w:rPr>
                <w:sz w:val="16"/>
                <w:szCs w:val="16"/>
              </w:rPr>
              <w:t xml:space="preserve"> </w:t>
            </w:r>
            <w:r w:rsidR="00E45EE2" w:rsidRPr="00A16FBD">
              <w:rPr>
                <w:sz w:val="16"/>
                <w:szCs w:val="16"/>
              </w:rPr>
              <w:t>Notes:</w:t>
            </w:r>
          </w:p>
        </w:tc>
      </w:tr>
      <w:tr w:rsidR="00E45EE2" w:rsidRPr="00F82539" w14:paraId="41AD2293" w14:textId="77777777" w:rsidTr="00262975">
        <w:tc>
          <w:tcPr>
            <w:tcW w:w="421" w:type="dxa"/>
          </w:tcPr>
          <w:p w14:paraId="1CD43573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41340E4" w14:textId="08D5E895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 xml:space="preserve">This is a prescribed notice under subclause 41.1, notice of which must be given as soon as practicable after the Contractor becomes aware it has a claim for delay </w:t>
            </w:r>
            <w:r w:rsidR="003B2361" w:rsidRPr="00F82539">
              <w:rPr>
                <w:sz w:val="16"/>
                <w:szCs w:val="16"/>
              </w:rPr>
              <w:t xml:space="preserve">costs </w:t>
            </w:r>
            <w:r w:rsidRPr="00F82539">
              <w:rPr>
                <w:sz w:val="16"/>
                <w:szCs w:val="16"/>
              </w:rPr>
              <w:t xml:space="preserve">under </w:t>
            </w:r>
            <w:r w:rsidR="002F4E9F" w:rsidRPr="00F82539">
              <w:rPr>
                <w:sz w:val="16"/>
                <w:szCs w:val="16"/>
              </w:rPr>
              <w:t>sub</w:t>
            </w:r>
            <w:r w:rsidRPr="00F82539">
              <w:rPr>
                <w:sz w:val="16"/>
                <w:szCs w:val="16"/>
              </w:rPr>
              <w:t>clause 34</w:t>
            </w:r>
            <w:r w:rsidR="002F4E9F" w:rsidRPr="00F82539">
              <w:rPr>
                <w:sz w:val="16"/>
                <w:szCs w:val="16"/>
              </w:rPr>
              <w:t>.9</w:t>
            </w:r>
            <w:r w:rsidRPr="00F82539">
              <w:rPr>
                <w:sz w:val="16"/>
                <w:szCs w:val="16"/>
              </w:rPr>
              <w:t>.</w:t>
            </w:r>
          </w:p>
        </w:tc>
      </w:tr>
      <w:tr w:rsidR="00E45EE2" w:rsidRPr="00F82539" w14:paraId="3C839EAF" w14:textId="77777777" w:rsidTr="00262975">
        <w:tc>
          <w:tcPr>
            <w:tcW w:w="421" w:type="dxa"/>
          </w:tcPr>
          <w:p w14:paraId="2A1440A3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660081E2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The Superintendent is required to assess the claim in accordance with subclause 41.3.</w:t>
            </w:r>
          </w:p>
        </w:tc>
      </w:tr>
      <w:tr w:rsidR="00E45EE2" w:rsidRPr="00F82539" w14:paraId="0C7F26AC" w14:textId="77777777" w:rsidTr="00262975">
        <w:tc>
          <w:tcPr>
            <w:tcW w:w="421" w:type="dxa"/>
          </w:tcPr>
          <w:p w14:paraId="206B626A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52AB30E2" w14:textId="564505F1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 xml:space="preserve">The form must be served on the </w:t>
            </w:r>
            <w:r w:rsidR="00BC000F">
              <w:rPr>
                <w:sz w:val="16"/>
                <w:szCs w:val="16"/>
              </w:rPr>
              <w:t>Purchaser</w:t>
            </w:r>
            <w:r w:rsidRPr="00F82539">
              <w:rPr>
                <w:sz w:val="16"/>
                <w:szCs w:val="16"/>
              </w:rPr>
              <w:t xml:space="preserve"> and the Superintendent.</w:t>
            </w:r>
          </w:p>
        </w:tc>
      </w:tr>
      <w:tr w:rsidR="00E45EE2" w:rsidRPr="00F82539" w14:paraId="6B6EF7DC" w14:textId="77777777" w:rsidTr="00262975">
        <w:tc>
          <w:tcPr>
            <w:tcW w:w="421" w:type="dxa"/>
          </w:tcPr>
          <w:p w14:paraId="04FB3C6D" w14:textId="77777777" w:rsidR="00E45EE2" w:rsidRPr="00F82539" w:rsidRDefault="00E45EE2" w:rsidP="00F82539">
            <w:pPr>
              <w:pStyle w:val="OLTableText"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3549CDF5" w14:textId="77777777" w:rsidR="00E45EE2" w:rsidRPr="00F82539" w:rsidRDefault="00E45EE2" w:rsidP="00F82539">
            <w:pPr>
              <w:pStyle w:val="OLTableText"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As to service of the Form C114, refer to clause 7.</w:t>
            </w:r>
          </w:p>
        </w:tc>
      </w:tr>
    </w:tbl>
    <w:p w14:paraId="1B27942E" w14:textId="77777777" w:rsidR="00E45EE2" w:rsidRDefault="00E45EE2" w:rsidP="00B345FA">
      <w:pPr>
        <w:pStyle w:val="OLNormal0"/>
      </w:pPr>
    </w:p>
    <w:sectPr w:rsidR="00E45EE2" w:rsidSect="00B345FA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1601" w14:textId="77777777" w:rsidR="00EC3CF1" w:rsidRDefault="00EC3CF1">
      <w:r>
        <w:separator/>
      </w:r>
    </w:p>
  </w:endnote>
  <w:endnote w:type="continuationSeparator" w:id="0">
    <w:p w14:paraId="4F9CE59C" w14:textId="77777777" w:rsidR="00EC3CF1" w:rsidRDefault="00EC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8BAF" w14:textId="77777777" w:rsidR="00A11249" w:rsidRDefault="00A11249" w:rsidP="00A1124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E2F93" w:rsidRPr="00C34E75" w14:paraId="12FE89AD" w14:textId="77777777" w:rsidTr="00883E7A">
      <w:tc>
        <w:tcPr>
          <w:tcW w:w="9070" w:type="dxa"/>
          <w:gridSpan w:val="3"/>
          <w:tcBorders>
            <w:top w:val="single" w:sz="4" w:space="0" w:color="auto"/>
          </w:tcBorders>
        </w:tcPr>
        <w:p w14:paraId="18D7344F" w14:textId="77777777" w:rsidR="00DE2F93" w:rsidRPr="00C34E75" w:rsidRDefault="00DE2F93" w:rsidP="00DE2F93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DE2F93" w:rsidRPr="00F2140B" w14:paraId="20B684E6" w14:textId="77777777" w:rsidTr="00883E7A">
      <w:tc>
        <w:tcPr>
          <w:tcW w:w="4535" w:type="dxa"/>
          <w:gridSpan w:val="2"/>
        </w:tcPr>
        <w:p w14:paraId="49F4768E" w14:textId="77777777" w:rsidR="00DE2F93" w:rsidRPr="00F2140B" w:rsidRDefault="00DE2F93" w:rsidP="00DE2F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C114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42751514" w14:textId="77777777" w:rsidR="00DE2F93" w:rsidRPr="00F2140B" w:rsidRDefault="00DE2F93" w:rsidP="00DE2F93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F2140B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E2F93" w:rsidRPr="00F2140B" w14:paraId="4C50D353" w14:textId="77777777" w:rsidTr="00883E7A">
      <w:tc>
        <w:tcPr>
          <w:tcW w:w="1657" w:type="dxa"/>
        </w:tcPr>
        <w:p w14:paraId="15151CDC" w14:textId="77777777" w:rsidR="00DE2F93" w:rsidRPr="00F2140B" w:rsidRDefault="00DE2F93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6600EB54" w14:textId="10067DA3" w:rsidR="00DE2F93" w:rsidRPr="00F2140B" w:rsidRDefault="00EB3958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9D2FBB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</w:t>
          </w:r>
          <w:r w:rsidR="00BC000F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E2F93" w:rsidRPr="00F2140B" w14:paraId="508DFB20" w14:textId="77777777" w:rsidTr="00883E7A">
      <w:tc>
        <w:tcPr>
          <w:tcW w:w="1657" w:type="dxa"/>
        </w:tcPr>
        <w:p w14:paraId="53C800E0" w14:textId="77777777" w:rsidR="00DE2F93" w:rsidRPr="00F2140B" w:rsidRDefault="00DE2F93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AD67687" w14:textId="640E8C16" w:rsidR="00DE2F93" w:rsidRPr="00F2140B" w:rsidRDefault="00BC000F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9D2FBB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353A4C27" w14:textId="77777777" w:rsidR="00DE2F93" w:rsidRDefault="00DE2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2454B" w14:textId="77777777" w:rsidR="00EC3CF1" w:rsidRDefault="00EC3CF1">
      <w:r>
        <w:separator/>
      </w:r>
    </w:p>
  </w:footnote>
  <w:footnote w:type="continuationSeparator" w:id="0">
    <w:p w14:paraId="38D72306" w14:textId="77777777" w:rsidR="00EC3CF1" w:rsidRDefault="00EC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3886461">
    <w:abstractNumId w:val="4"/>
  </w:num>
  <w:num w:numId="2" w16cid:durableId="875849644">
    <w:abstractNumId w:val="5"/>
  </w:num>
  <w:num w:numId="3" w16cid:durableId="1809085680">
    <w:abstractNumId w:val="7"/>
  </w:num>
  <w:num w:numId="4" w16cid:durableId="1949653863">
    <w:abstractNumId w:val="10"/>
  </w:num>
  <w:num w:numId="5" w16cid:durableId="1382552468">
    <w:abstractNumId w:val="3"/>
  </w:num>
  <w:num w:numId="6" w16cid:durableId="1054281254">
    <w:abstractNumId w:val="9"/>
    <w:lvlOverride w:ilvl="0">
      <w:startOverride w:val="1"/>
    </w:lvlOverride>
  </w:num>
  <w:num w:numId="7" w16cid:durableId="26300322">
    <w:abstractNumId w:val="1"/>
  </w:num>
  <w:num w:numId="8" w16cid:durableId="1018115833">
    <w:abstractNumId w:val="8"/>
  </w:num>
  <w:num w:numId="9" w16cid:durableId="1038504474">
    <w:abstractNumId w:val="2"/>
  </w:num>
  <w:num w:numId="10" w16cid:durableId="1302613731">
    <w:abstractNumId w:val="6"/>
  </w:num>
  <w:num w:numId="11" w16cid:durableId="188574848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2959"/>
    <w:rsid w:val="0004639E"/>
    <w:rsid w:val="00074534"/>
    <w:rsid w:val="00090F92"/>
    <w:rsid w:val="000C09BB"/>
    <w:rsid w:val="00123D8A"/>
    <w:rsid w:val="001267A1"/>
    <w:rsid w:val="0015141E"/>
    <w:rsid w:val="00156E42"/>
    <w:rsid w:val="00163366"/>
    <w:rsid w:val="00163BB5"/>
    <w:rsid w:val="001878BD"/>
    <w:rsid w:val="00191CEC"/>
    <w:rsid w:val="001C2746"/>
    <w:rsid w:val="00224437"/>
    <w:rsid w:val="00271CE0"/>
    <w:rsid w:val="00285DA4"/>
    <w:rsid w:val="0029399D"/>
    <w:rsid w:val="00296B34"/>
    <w:rsid w:val="002A2667"/>
    <w:rsid w:val="002A63B2"/>
    <w:rsid w:val="002C52AC"/>
    <w:rsid w:val="002D03A8"/>
    <w:rsid w:val="002D5608"/>
    <w:rsid w:val="002D5A60"/>
    <w:rsid w:val="002F4E9F"/>
    <w:rsid w:val="003842D5"/>
    <w:rsid w:val="0039020A"/>
    <w:rsid w:val="00391CA2"/>
    <w:rsid w:val="003A19C7"/>
    <w:rsid w:val="003A5762"/>
    <w:rsid w:val="003B2361"/>
    <w:rsid w:val="003B313D"/>
    <w:rsid w:val="003F6213"/>
    <w:rsid w:val="004229ED"/>
    <w:rsid w:val="00467516"/>
    <w:rsid w:val="004836DC"/>
    <w:rsid w:val="00485CB0"/>
    <w:rsid w:val="00486F01"/>
    <w:rsid w:val="00487A93"/>
    <w:rsid w:val="004F3AA7"/>
    <w:rsid w:val="004F5FCA"/>
    <w:rsid w:val="005244FF"/>
    <w:rsid w:val="00541326"/>
    <w:rsid w:val="00545C6A"/>
    <w:rsid w:val="00574085"/>
    <w:rsid w:val="00585F5A"/>
    <w:rsid w:val="005C29FB"/>
    <w:rsid w:val="006053AD"/>
    <w:rsid w:val="006126C7"/>
    <w:rsid w:val="006312F8"/>
    <w:rsid w:val="00635333"/>
    <w:rsid w:val="00637E37"/>
    <w:rsid w:val="006A6A86"/>
    <w:rsid w:val="006A7301"/>
    <w:rsid w:val="006D3FEA"/>
    <w:rsid w:val="006D561C"/>
    <w:rsid w:val="006E4AB4"/>
    <w:rsid w:val="0071470E"/>
    <w:rsid w:val="0075729C"/>
    <w:rsid w:val="00770DCE"/>
    <w:rsid w:val="007A5066"/>
    <w:rsid w:val="007B558F"/>
    <w:rsid w:val="007B571A"/>
    <w:rsid w:val="007B7552"/>
    <w:rsid w:val="007D300B"/>
    <w:rsid w:val="008007E0"/>
    <w:rsid w:val="00812925"/>
    <w:rsid w:val="008232D2"/>
    <w:rsid w:val="008369B0"/>
    <w:rsid w:val="008832BE"/>
    <w:rsid w:val="0088519F"/>
    <w:rsid w:val="008C2E0F"/>
    <w:rsid w:val="008F63AA"/>
    <w:rsid w:val="0092591E"/>
    <w:rsid w:val="00984FCE"/>
    <w:rsid w:val="009C7A89"/>
    <w:rsid w:val="009D1D2F"/>
    <w:rsid w:val="009D2FBB"/>
    <w:rsid w:val="009D36D1"/>
    <w:rsid w:val="009D3F27"/>
    <w:rsid w:val="009E405A"/>
    <w:rsid w:val="009F29BE"/>
    <w:rsid w:val="00A11249"/>
    <w:rsid w:val="00A16FBD"/>
    <w:rsid w:val="00A22461"/>
    <w:rsid w:val="00A362C3"/>
    <w:rsid w:val="00AB2302"/>
    <w:rsid w:val="00AD0E42"/>
    <w:rsid w:val="00AE1C46"/>
    <w:rsid w:val="00AE4C84"/>
    <w:rsid w:val="00B345FA"/>
    <w:rsid w:val="00B57858"/>
    <w:rsid w:val="00B71AB2"/>
    <w:rsid w:val="00B80107"/>
    <w:rsid w:val="00B80593"/>
    <w:rsid w:val="00B8204E"/>
    <w:rsid w:val="00BA1AB5"/>
    <w:rsid w:val="00BB65A2"/>
    <w:rsid w:val="00BC000F"/>
    <w:rsid w:val="00BE25BD"/>
    <w:rsid w:val="00BF2467"/>
    <w:rsid w:val="00C15E3E"/>
    <w:rsid w:val="00C26ED8"/>
    <w:rsid w:val="00C85906"/>
    <w:rsid w:val="00CA2E06"/>
    <w:rsid w:val="00CC7922"/>
    <w:rsid w:val="00CD05E3"/>
    <w:rsid w:val="00CD40BC"/>
    <w:rsid w:val="00CE75C0"/>
    <w:rsid w:val="00CF220A"/>
    <w:rsid w:val="00D10390"/>
    <w:rsid w:val="00D22BBF"/>
    <w:rsid w:val="00D24389"/>
    <w:rsid w:val="00DB4AE8"/>
    <w:rsid w:val="00DC49A5"/>
    <w:rsid w:val="00DE1EF8"/>
    <w:rsid w:val="00DE2F93"/>
    <w:rsid w:val="00E45EE2"/>
    <w:rsid w:val="00E82148"/>
    <w:rsid w:val="00EA4D68"/>
    <w:rsid w:val="00EB3958"/>
    <w:rsid w:val="00EB42E4"/>
    <w:rsid w:val="00EB4DBE"/>
    <w:rsid w:val="00EB5E5E"/>
    <w:rsid w:val="00EC3CF1"/>
    <w:rsid w:val="00F12E00"/>
    <w:rsid w:val="00F141A4"/>
    <w:rsid w:val="00F141E3"/>
    <w:rsid w:val="00F2140B"/>
    <w:rsid w:val="00F37FF6"/>
    <w:rsid w:val="00F82539"/>
    <w:rsid w:val="00FB2407"/>
    <w:rsid w:val="00FE0D13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13C727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2539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8253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82539"/>
    <w:pPr>
      <w:ind w:left="720"/>
      <w:contextualSpacing/>
    </w:pPr>
  </w:style>
  <w:style w:type="table" w:styleId="TableGrid">
    <w:name w:val="Table Grid"/>
    <w:basedOn w:val="TableNormal"/>
    <w:rsid w:val="00F82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5EE2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EB3958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345FA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345FA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345FA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345FA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345FA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345FA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345FA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345FA"/>
  </w:style>
  <w:style w:type="paragraph" w:customStyle="1" w:styleId="OLHeading">
    <w:name w:val="OL_Heading"/>
    <w:basedOn w:val="Normal"/>
    <w:next w:val="OLBodyText"/>
    <w:qFormat/>
    <w:rsid w:val="00B345FA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345FA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345FA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345FA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345FA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345FA"/>
    <w:pPr>
      <w:spacing w:after="240"/>
    </w:pPr>
  </w:style>
  <w:style w:type="paragraph" w:customStyle="1" w:styleId="OLNumber0NoNum">
    <w:name w:val="OL_Number0_NoNum"/>
    <w:basedOn w:val="OLNumber0"/>
    <w:next w:val="OLNumber1"/>
    <w:rsid w:val="00B345FA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345FA"/>
    <w:pPr>
      <w:ind w:left="709"/>
    </w:pPr>
  </w:style>
  <w:style w:type="paragraph" w:customStyle="1" w:styleId="OLIndent2">
    <w:name w:val="OL_Indent2"/>
    <w:basedOn w:val="OLNormal"/>
    <w:qFormat/>
    <w:rsid w:val="00B345FA"/>
    <w:pPr>
      <w:ind w:left="1418"/>
    </w:pPr>
  </w:style>
  <w:style w:type="paragraph" w:customStyle="1" w:styleId="OLIndent3">
    <w:name w:val="OL_Indent3"/>
    <w:basedOn w:val="OLNormal"/>
    <w:qFormat/>
    <w:rsid w:val="00B345FA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345FA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345FA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345FA"/>
    <w:pPr>
      <w:keepNext/>
    </w:pPr>
    <w:rPr>
      <w:b/>
    </w:rPr>
  </w:style>
  <w:style w:type="paragraph" w:customStyle="1" w:styleId="OLQuote">
    <w:name w:val="OL_Quote"/>
    <w:basedOn w:val="OLNormal"/>
    <w:qFormat/>
    <w:rsid w:val="00B345FA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345FA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345FA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345FA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345FA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345FA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345FA"/>
    <w:pPr>
      <w:numPr>
        <w:numId w:val="7"/>
      </w:numPr>
    </w:pPr>
  </w:style>
  <w:style w:type="paragraph" w:customStyle="1" w:styleId="OLBullet5">
    <w:name w:val="OL_Bullet5"/>
    <w:basedOn w:val="OLNormal"/>
    <w:rsid w:val="00B345FA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345FA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345FA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345FA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345FA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345FA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345FA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8253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345FA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345F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345FA"/>
    <w:pPr>
      <w:spacing w:after="120"/>
      <w:jc w:val="left"/>
    </w:pPr>
  </w:style>
  <w:style w:type="paragraph" w:customStyle="1" w:styleId="OLHeadingLine">
    <w:name w:val="OL_HeadingLine"/>
    <w:basedOn w:val="Normal"/>
    <w:rsid w:val="00B345FA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345FA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345FA"/>
    <w:rPr>
      <w:smallCaps/>
    </w:rPr>
  </w:style>
  <w:style w:type="paragraph" w:customStyle="1" w:styleId="OLNormal0">
    <w:name w:val="OL_Normal0"/>
    <w:basedOn w:val="OLNormal"/>
    <w:rsid w:val="00B345FA"/>
    <w:pPr>
      <w:spacing w:after="0"/>
    </w:pPr>
  </w:style>
  <w:style w:type="paragraph" w:customStyle="1" w:styleId="OLSubHeadingC">
    <w:name w:val="OL_SubHeading_C"/>
    <w:basedOn w:val="OLSubHeading"/>
    <w:rsid w:val="00B345FA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2DF8A-D113-4BA9-B4A8-1D643BFE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2023-07-20T04:20:00Z</dcterms:created>
  <dcterms:modified xsi:type="dcterms:W3CDTF">2023-12-07T04:27:00Z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