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17D9" w14:textId="5811548C" w:rsidR="009E1CD7" w:rsidRPr="00D04C51" w:rsidRDefault="009E1CD7" w:rsidP="002242EE">
      <w:pPr>
        <w:pStyle w:val="OLHeadingCU"/>
      </w:pPr>
      <w:r w:rsidRPr="00D04C51">
        <w:t xml:space="preserve">S53 </w:t>
      </w:r>
      <w:r w:rsidR="002242EE">
        <w:t>–</w:t>
      </w:r>
      <w:r w:rsidRPr="00D04C51">
        <w:t xml:space="preserve"> NOTICE OF APPOINTMENT</w:t>
      </w:r>
      <w:r w:rsidR="009D2F78" w:rsidRPr="00D04C51">
        <w:t>, TERMINATION OR CHANGE</w:t>
      </w:r>
      <w:r w:rsidRPr="00D04C51">
        <w:t xml:space="preserve"> OF SUPERINTENDENT</w:t>
      </w:r>
      <w:r w:rsidR="006D5C0E" w:rsidRPr="00D04C51">
        <w:t>’</w:t>
      </w:r>
      <w:r w:rsidRPr="00D04C51">
        <w:t>S REPRESENTATIVE</w:t>
      </w:r>
    </w:p>
    <w:p w14:paraId="013CC2BE" w14:textId="77777777" w:rsidR="009E1CD7" w:rsidRPr="00F8333E" w:rsidRDefault="009E1CD7" w:rsidP="00A818EE">
      <w:pPr>
        <w:pStyle w:val="OLSubHeadingC"/>
      </w:pPr>
      <w:r>
        <w:t>(Clause 21</w:t>
      </w:r>
      <w:r w:rsidRPr="00F8333E">
        <w:t>)</w:t>
      </w:r>
    </w:p>
    <w:p w14:paraId="26325DB2" w14:textId="549C9F65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60DB1FEA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0F0B43CC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01908D61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C87ACF8" w14:textId="77777777" w:rsidR="00926DC0" w:rsidRDefault="00926DC0" w:rsidP="00926DC0">
      <w:pPr>
        <w:pStyle w:val="OLHeadingLine"/>
      </w:pPr>
    </w:p>
    <w:p w14:paraId="0734D2CC" w14:textId="04FEE8C6" w:rsidR="003873ED" w:rsidRDefault="008E2E57" w:rsidP="00D04C51">
      <w:pPr>
        <w:pStyle w:val="OLBodyText"/>
      </w:pPr>
      <w:r w:rsidRPr="00A54557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LETE IF NOT REQUIRED]"/>
            </w:textInput>
          </w:ffData>
        </w:fldChar>
      </w:r>
      <w:r w:rsidRPr="00A54557">
        <w:rPr>
          <w:highlight w:val="yellow"/>
        </w:rPr>
        <w:instrText xml:space="preserve"> FORMTEXT </w:instrText>
      </w:r>
      <w:r w:rsidRPr="00A54557">
        <w:rPr>
          <w:highlight w:val="yellow"/>
        </w:rPr>
      </w:r>
      <w:r w:rsidRPr="00A54557">
        <w:rPr>
          <w:highlight w:val="yellow"/>
        </w:rPr>
        <w:fldChar w:fldCharType="separate"/>
      </w:r>
      <w:r w:rsidRPr="00A54557">
        <w:rPr>
          <w:noProof/>
          <w:highlight w:val="yellow"/>
        </w:rPr>
        <w:t>[DELETE IF NOT REQUIRED]</w:t>
      </w:r>
      <w:r w:rsidRPr="00A54557">
        <w:rPr>
          <w:highlight w:val="yellow"/>
        </w:rPr>
        <w:fldChar w:fldCharType="end"/>
      </w:r>
      <w:r w:rsidR="003873ED">
        <w:t xml:space="preserve"> The Contractor is notified that </w:t>
      </w:r>
      <w:r w:rsidR="003873ED">
        <w:fldChar w:fldCharType="begin">
          <w:ffData>
            <w:name w:val=""/>
            <w:enabled/>
            <w:calcOnExit w:val="0"/>
            <w:textInput>
              <w:default w:val="[INSERT NAME OF FORMER REPRESENTATIVE WHO WILL NO LONGER BE A SUPERINTENDENT'S REPRESENTATIVE]"/>
            </w:textInput>
          </w:ffData>
        </w:fldChar>
      </w:r>
      <w:r w:rsidR="003873ED">
        <w:instrText xml:space="preserve"> FORMTEXT </w:instrText>
      </w:r>
      <w:r w:rsidR="003873ED">
        <w:fldChar w:fldCharType="separate"/>
      </w:r>
      <w:r w:rsidR="003873ED">
        <w:rPr>
          <w:noProof/>
        </w:rPr>
        <w:t>[INSERT NAME OF FORMER REPRESENTATIVE WHO WILL NO LONGER BE A SUPERINTENDENT</w:t>
      </w:r>
      <w:r w:rsidR="006D5C0E">
        <w:rPr>
          <w:noProof/>
        </w:rPr>
        <w:t>’</w:t>
      </w:r>
      <w:r w:rsidR="003873ED">
        <w:rPr>
          <w:noProof/>
        </w:rPr>
        <w:t>S REPRESENTATIVE]</w:t>
      </w:r>
      <w:r w:rsidR="003873ED">
        <w:fldChar w:fldCharType="end"/>
      </w:r>
      <w:r w:rsidR="003873ED">
        <w:t xml:space="preserve"> is no longer appointed as Superintendent</w:t>
      </w:r>
      <w:r w:rsidR="006D5C0E">
        <w:t>’</w:t>
      </w:r>
      <w:r w:rsidR="003873ED">
        <w:t>s representative.</w:t>
      </w:r>
    </w:p>
    <w:p w14:paraId="3E56BFBD" w14:textId="7B90C72B" w:rsidR="003873ED" w:rsidRDefault="008E2E57" w:rsidP="00D04C51">
      <w:pPr>
        <w:pStyle w:val="OLBodyText"/>
      </w:pPr>
      <w:r w:rsidRPr="00541D5E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LETE IF NOT REQUIRED]"/>
            </w:textInput>
          </w:ffData>
        </w:fldChar>
      </w:r>
      <w:r w:rsidRPr="00541D5E">
        <w:rPr>
          <w:highlight w:val="yellow"/>
        </w:rPr>
        <w:instrText xml:space="preserve"> FORMTEXT </w:instrText>
      </w:r>
      <w:r w:rsidRPr="00541D5E">
        <w:rPr>
          <w:highlight w:val="yellow"/>
        </w:rPr>
      </w:r>
      <w:r w:rsidRPr="00541D5E">
        <w:rPr>
          <w:highlight w:val="yellow"/>
        </w:rPr>
        <w:fldChar w:fldCharType="separate"/>
      </w:r>
      <w:r w:rsidRPr="00541D5E">
        <w:rPr>
          <w:noProof/>
          <w:highlight w:val="yellow"/>
        </w:rPr>
        <w:t>[DELETE IF NOT REQUIRED]</w:t>
      </w:r>
      <w:r w:rsidRPr="00541D5E">
        <w:rPr>
          <w:highlight w:val="yellow"/>
        </w:rPr>
        <w:fldChar w:fldCharType="end"/>
      </w:r>
      <w:r w:rsidR="003873ED">
        <w:t xml:space="preserve"> The Contractor is notified that</w:t>
      </w:r>
      <w:r w:rsidR="00492725">
        <w:t xml:space="preserve"> the following person: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492725" w14:paraId="3EC6D4B9" w14:textId="77777777" w:rsidTr="00492725">
        <w:tc>
          <w:tcPr>
            <w:tcW w:w="1838" w:type="dxa"/>
          </w:tcPr>
          <w:p w14:paraId="22108CC8" w14:textId="4291B4AF" w:rsidR="00492725" w:rsidRDefault="00492725" w:rsidP="00D04C51">
            <w:pPr>
              <w:pStyle w:val="OLTableText"/>
            </w:pPr>
            <w:r>
              <w:t>Name</w:t>
            </w:r>
          </w:p>
        </w:tc>
        <w:tc>
          <w:tcPr>
            <w:tcW w:w="7224" w:type="dxa"/>
          </w:tcPr>
          <w:p w14:paraId="6FF5ABA5" w14:textId="207D9990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INDIVIDUAL REPRESENTATIVE'S FULL NAM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INDIVIDUAL REPRESENTATIVE</w:t>
            </w:r>
            <w:r w:rsidR="006D5C0E">
              <w:rPr>
                <w:noProof/>
              </w:rPr>
              <w:t>’</w:t>
            </w:r>
            <w:r>
              <w:rPr>
                <w:noProof/>
              </w:rPr>
              <w:t>S FULL NAME]</w:t>
            </w:r>
            <w:r>
              <w:fldChar w:fldCharType="end"/>
            </w:r>
          </w:p>
        </w:tc>
      </w:tr>
      <w:tr w:rsidR="00492725" w14:paraId="6E43C6C6" w14:textId="77777777" w:rsidTr="00492725">
        <w:tc>
          <w:tcPr>
            <w:tcW w:w="1838" w:type="dxa"/>
          </w:tcPr>
          <w:p w14:paraId="066A11CC" w14:textId="4C2F36B4" w:rsidR="00492725" w:rsidRDefault="00492725" w:rsidP="00D04C51">
            <w:pPr>
              <w:pStyle w:val="OLTableText"/>
            </w:pPr>
            <w:r>
              <w:t>Address</w:t>
            </w:r>
          </w:p>
        </w:tc>
        <w:tc>
          <w:tcPr>
            <w:tcW w:w="7224" w:type="dxa"/>
          </w:tcPr>
          <w:p w14:paraId="2E397B81" w14:textId="0D78DF30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PRESENTATIVE'S ADDRES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REPRESENTATIVE</w:t>
            </w:r>
            <w:r w:rsidR="006D5C0E">
              <w:rPr>
                <w:noProof/>
              </w:rPr>
              <w:t>’</w:t>
            </w:r>
            <w:r>
              <w:rPr>
                <w:noProof/>
              </w:rPr>
              <w:t>S ADDRESS]</w:t>
            </w:r>
            <w:r>
              <w:fldChar w:fldCharType="end"/>
            </w:r>
          </w:p>
        </w:tc>
      </w:tr>
      <w:tr w:rsidR="00492725" w14:paraId="5C9CE582" w14:textId="77777777" w:rsidTr="00492725">
        <w:tc>
          <w:tcPr>
            <w:tcW w:w="1838" w:type="dxa"/>
          </w:tcPr>
          <w:p w14:paraId="6CDB99BE" w14:textId="3DBC1F5C" w:rsidR="00492725" w:rsidRDefault="00492725" w:rsidP="00D04C51">
            <w:pPr>
              <w:pStyle w:val="OLTableText"/>
            </w:pPr>
            <w:r>
              <w:t>Phone number(s)</w:t>
            </w:r>
          </w:p>
        </w:tc>
        <w:tc>
          <w:tcPr>
            <w:tcW w:w="7224" w:type="dxa"/>
          </w:tcPr>
          <w:p w14:paraId="3FA5F460" w14:textId="5A589FF5" w:rsidR="00492725" w:rsidRDefault="00756AF3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OFFICE AND MOBILE NUMBER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OFFICE AND MOBILE NUMBERS]</w:t>
            </w:r>
            <w:r>
              <w:fldChar w:fldCharType="end"/>
            </w:r>
          </w:p>
        </w:tc>
      </w:tr>
      <w:tr w:rsidR="00492725" w14:paraId="52B5A427" w14:textId="77777777" w:rsidTr="00492725">
        <w:tc>
          <w:tcPr>
            <w:tcW w:w="1838" w:type="dxa"/>
          </w:tcPr>
          <w:p w14:paraId="0A1D95E1" w14:textId="2FDD357D" w:rsidR="00492725" w:rsidRDefault="00492725" w:rsidP="00D04C51">
            <w:pPr>
              <w:pStyle w:val="OLTableText"/>
            </w:pPr>
            <w:r>
              <w:t>Email address</w:t>
            </w:r>
          </w:p>
        </w:tc>
        <w:tc>
          <w:tcPr>
            <w:tcW w:w="7224" w:type="dxa"/>
          </w:tcPr>
          <w:p w14:paraId="2C0B9090" w14:textId="4D6B5751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EMAIL ADDRESS]</w:t>
            </w:r>
            <w:r>
              <w:fldChar w:fldCharType="end"/>
            </w:r>
          </w:p>
        </w:tc>
      </w:tr>
    </w:tbl>
    <w:p w14:paraId="3606BEBB" w14:textId="77777777" w:rsidR="00492725" w:rsidRDefault="00492725" w:rsidP="00A818EE">
      <w:pPr>
        <w:pStyle w:val="OLNormal0"/>
      </w:pPr>
    </w:p>
    <w:p w14:paraId="6751879D" w14:textId="7116FEEA" w:rsidR="009E1CD7" w:rsidRDefault="009E1CD7" w:rsidP="00D04C51">
      <w:pPr>
        <w:pStyle w:val="OLBodyText"/>
      </w:pPr>
      <w:r>
        <w:t>has, as from this day, been appointed as Superintendent</w:t>
      </w:r>
      <w:r w:rsidR="006D5C0E">
        <w:t>’</w:t>
      </w:r>
      <w:r>
        <w:t>s Representative under clause 21</w:t>
      </w:r>
      <w:r w:rsidR="00CE20DF">
        <w:t xml:space="preserve"> and is delegated authority</w:t>
      </w:r>
      <w:r>
        <w:t xml:space="preserve"> </w:t>
      </w:r>
      <w:r w:rsidR="00665E17" w:rsidRPr="0088022D">
        <w:t xml:space="preserve">to exercise all </w:t>
      </w:r>
      <w:r w:rsidR="00CE20DF">
        <w:t xml:space="preserve">functions </w:t>
      </w:r>
      <w:r w:rsidR="00665E17" w:rsidRPr="0088022D">
        <w:t xml:space="preserve">of the Superintendent except for the </w:t>
      </w:r>
      <w:r w:rsidR="00CE20DF">
        <w:t xml:space="preserve">functions described in the </w:t>
      </w:r>
      <w:r w:rsidR="00665E17" w:rsidRPr="0088022D">
        <w:t>following</w:t>
      </w:r>
      <w:r w:rsidR="00CE20DF">
        <w:t xml:space="preserve"> clauses</w:t>
      </w:r>
      <w:r w:rsidR="00665E17" w:rsidRPr="0088022D">
        <w:t>, which shall remain with the Superintendent</w:t>
      </w:r>
      <w:r w:rsidR="00665E17">
        <w:t xml:space="preserve"> only</w:t>
      </w:r>
      <w:r>
        <w:t>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E1CD7" w:rsidRPr="0026650D" w14:paraId="2A691971" w14:textId="77777777" w:rsidTr="00D934F6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B108" w14:textId="4AD4AD3D" w:rsidR="009E1CD7" w:rsidRPr="0026650D" w:rsidRDefault="008E2E57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ANY POWERS WHICH THE SUPERINTENDENT'S REPRESENTATIVE IS NOT AUTHORISED TO EXERCISE. IF THE SUPERINTENDENT'S REPRESENTATIVE WILL CARRY OUT ALL FUNCTIONS, INSERT 'NO EXCLUDED FUNCTIONS'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ANY POWERS WHICH THE SUPERINTENDENT'S REPRESENTATIVE IS NOT AUTHORISED TO EXERCISE. IF THE SUPERINTENDENT'S REPRESENTATIVE WILL CARRY OUT ALL FUNCTIONS, INSERT 'NO EXCLUDED FUNCTIONS']</w:t>
            </w:r>
            <w:r>
              <w:fldChar w:fldCharType="end"/>
            </w:r>
          </w:p>
          <w:p w14:paraId="6558644F" w14:textId="77777777" w:rsidR="00665E17" w:rsidRPr="0026650D" w:rsidRDefault="00665E17" w:rsidP="00D04C51">
            <w:pPr>
              <w:pStyle w:val="OLTableText"/>
            </w:pPr>
          </w:p>
          <w:p w14:paraId="2919A098" w14:textId="77777777" w:rsidR="00492725" w:rsidRPr="00492725" w:rsidRDefault="00492725" w:rsidP="00D04C51">
            <w:pPr>
              <w:pStyle w:val="OLBullet0"/>
            </w:pPr>
            <w:r w:rsidRPr="00492725">
              <w:t>Provisional Sums: clause 3</w:t>
            </w:r>
          </w:p>
          <w:p w14:paraId="0B0D13D4" w14:textId="77777777" w:rsidR="00665E17" w:rsidRPr="00492725" w:rsidRDefault="00665E17" w:rsidP="00D04C51">
            <w:pPr>
              <w:pStyle w:val="OLBullet0"/>
            </w:pPr>
            <w:r w:rsidRPr="00492725">
              <w:t>Discrepancies: clause 8.1</w:t>
            </w:r>
          </w:p>
          <w:p w14:paraId="147960EC" w14:textId="42DB0D1F" w:rsidR="00C90653" w:rsidRPr="00492725" w:rsidRDefault="00C90653" w:rsidP="00D04C51">
            <w:pPr>
              <w:pStyle w:val="OLBullet0"/>
            </w:pPr>
            <w:r w:rsidRPr="00492725">
              <w:t>Superintendent</w:t>
            </w:r>
            <w:r w:rsidR="006D5C0E">
              <w:t>’</w:t>
            </w:r>
            <w:r w:rsidRPr="00492725">
              <w:t>s Representative: clause 21</w:t>
            </w:r>
          </w:p>
          <w:p w14:paraId="617F31AA" w14:textId="77777777" w:rsidR="00492725" w:rsidRPr="00492725" w:rsidRDefault="00492725" w:rsidP="00D04C51">
            <w:pPr>
              <w:pStyle w:val="OLBullet0"/>
            </w:pPr>
            <w:r w:rsidRPr="00492725">
              <w:t>Key Personnel: clause 23A</w:t>
            </w:r>
          </w:p>
          <w:p w14:paraId="477EBAB9" w14:textId="77777777" w:rsidR="00492725" w:rsidRPr="00492725" w:rsidRDefault="00492725" w:rsidP="00D04C51">
            <w:pPr>
              <w:pStyle w:val="OLBullet0"/>
            </w:pPr>
            <w:r w:rsidRPr="00492725">
              <w:t>Latent Conditions: clause 25</w:t>
            </w:r>
          </w:p>
          <w:p w14:paraId="713428A2" w14:textId="75856B54" w:rsidR="00665E17" w:rsidRPr="00492725" w:rsidRDefault="00665E17" w:rsidP="00D04C51">
            <w:pPr>
              <w:pStyle w:val="OLBullet0"/>
            </w:pPr>
            <w:r w:rsidRPr="00492725">
              <w:t xml:space="preserve">Suspension: </w:t>
            </w:r>
            <w:r w:rsidR="0026650D" w:rsidRPr="00492725">
              <w:t>c</w:t>
            </w:r>
            <w:r w:rsidRPr="00492725">
              <w:t>lause 33</w:t>
            </w:r>
          </w:p>
          <w:p w14:paraId="7907D1AC" w14:textId="54A1815D" w:rsidR="00665E17" w:rsidRPr="00492725" w:rsidRDefault="00665E17" w:rsidP="00D04C51">
            <w:pPr>
              <w:pStyle w:val="OLBullet0"/>
            </w:pPr>
            <w:r w:rsidRPr="00492725">
              <w:t xml:space="preserve">Extension of Time: </w:t>
            </w:r>
            <w:r w:rsidR="0026650D" w:rsidRPr="00492725">
              <w:t>sub</w:t>
            </w:r>
            <w:r w:rsidRPr="00492725">
              <w:t>clause 34.5</w:t>
            </w:r>
          </w:p>
          <w:p w14:paraId="3C03B962" w14:textId="77777777" w:rsidR="00C90653" w:rsidRPr="00492725" w:rsidRDefault="00C90653" w:rsidP="00D04C51">
            <w:pPr>
              <w:pStyle w:val="OLBullet0"/>
            </w:pPr>
            <w:r w:rsidRPr="00492725">
              <w:t>Delay costs: clause 34A</w:t>
            </w:r>
          </w:p>
          <w:p w14:paraId="75EBAEDA" w14:textId="0DA53F44" w:rsidR="00665E17" w:rsidRPr="00492725" w:rsidRDefault="00665E17" w:rsidP="00D04C51">
            <w:pPr>
              <w:pStyle w:val="OLBullet0"/>
            </w:pPr>
            <w:r w:rsidRPr="00492725">
              <w:t xml:space="preserve">Issuing Certificate of Practical Completion: </w:t>
            </w:r>
            <w:r w:rsidR="0026650D" w:rsidRPr="00492725">
              <w:t>sub</w:t>
            </w:r>
            <w:r w:rsidRPr="00492725">
              <w:t>clause 34.6</w:t>
            </w:r>
          </w:p>
          <w:p w14:paraId="6D9FE19F" w14:textId="4AEB0725" w:rsidR="00665E17" w:rsidRPr="00492725" w:rsidRDefault="00756AF3" w:rsidP="00D04C51">
            <w:pPr>
              <w:pStyle w:val="OLBullet0"/>
            </w:pPr>
            <w:r>
              <w:t>Variations</w:t>
            </w:r>
            <w:r w:rsidR="00665E17" w:rsidRPr="00492725">
              <w:t xml:space="preserve"> </w:t>
            </w:r>
            <w:r w:rsidR="0026650D" w:rsidRPr="00492725">
              <w:t>c</w:t>
            </w:r>
            <w:r w:rsidR="00665E17" w:rsidRPr="00492725">
              <w:t>lause 36</w:t>
            </w:r>
          </w:p>
          <w:p w14:paraId="299F777D" w14:textId="41629128" w:rsidR="00665E17" w:rsidRPr="00492725" w:rsidRDefault="00665E17" w:rsidP="00D04C51">
            <w:pPr>
              <w:pStyle w:val="OLBullet0"/>
            </w:pPr>
            <w:r w:rsidRPr="00492725">
              <w:t xml:space="preserve">Certificates: </w:t>
            </w:r>
            <w:r w:rsidR="0026650D" w:rsidRPr="00492725">
              <w:t>sub</w:t>
            </w:r>
            <w:r w:rsidRPr="00492725">
              <w:t>clause 37.2</w:t>
            </w:r>
          </w:p>
          <w:p w14:paraId="65B7D172" w14:textId="5DD7347A" w:rsidR="00665E17" w:rsidRPr="00492725" w:rsidRDefault="00CE20DF" w:rsidP="00D04C51">
            <w:pPr>
              <w:pStyle w:val="OLBullet0"/>
            </w:pPr>
            <w:r w:rsidRPr="00492725">
              <w:lastRenderedPageBreak/>
              <w:t xml:space="preserve">Final payment </w:t>
            </w:r>
            <w:proofErr w:type="gramStart"/>
            <w:r w:rsidRPr="00492725">
              <w:t>claim</w:t>
            </w:r>
            <w:proofErr w:type="gramEnd"/>
            <w:r w:rsidRPr="00492725">
              <w:t xml:space="preserve"> and certificate:</w:t>
            </w:r>
            <w:r w:rsidR="00665E17" w:rsidRPr="00492725">
              <w:t xml:space="preserve"> </w:t>
            </w:r>
            <w:r w:rsidR="0026650D" w:rsidRPr="00492725">
              <w:t>sub</w:t>
            </w:r>
            <w:r w:rsidR="00665E17" w:rsidRPr="00492725">
              <w:t>clause 37.4</w:t>
            </w:r>
          </w:p>
          <w:p w14:paraId="575AEEC2" w14:textId="490F59B8" w:rsidR="00665E17" w:rsidRPr="00492725" w:rsidRDefault="00CE20DF" w:rsidP="00D04C51">
            <w:pPr>
              <w:pStyle w:val="OLBullet0"/>
            </w:pPr>
            <w:r w:rsidRPr="00492725">
              <w:t>Termination by Frustration: clause 40</w:t>
            </w:r>
          </w:p>
          <w:p w14:paraId="123B0541" w14:textId="77777777" w:rsidR="00492725" w:rsidRPr="00492725" w:rsidRDefault="00492725" w:rsidP="00D04C51">
            <w:pPr>
              <w:pStyle w:val="OLBullet0"/>
            </w:pPr>
            <w:r w:rsidRPr="00492725">
              <w:t>Notification of claims: clause 41</w:t>
            </w:r>
          </w:p>
          <w:p w14:paraId="7C42D16C" w14:textId="7A622DE7" w:rsidR="0090063B" w:rsidRPr="00AC6887" w:rsidRDefault="00492725" w:rsidP="00D04C51">
            <w:pPr>
              <w:pStyle w:val="OLBullet0"/>
            </w:pPr>
            <w:r w:rsidRPr="00492725">
              <w:t>Dispute resolutions: clause 42</w:t>
            </w:r>
          </w:p>
        </w:tc>
      </w:tr>
    </w:tbl>
    <w:p w14:paraId="1D01CB9C" w14:textId="669D9C5E" w:rsidR="009E1CD7" w:rsidRDefault="009E1CD7" w:rsidP="00A818EE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A818EE" w:rsidRPr="009968CD" w14:paraId="084E6EBC" w14:textId="77777777" w:rsidTr="005B4E95">
        <w:trPr>
          <w:trHeight w:val="275"/>
        </w:trPr>
        <w:tc>
          <w:tcPr>
            <w:tcW w:w="4532" w:type="dxa"/>
          </w:tcPr>
          <w:p w14:paraId="5AF26B84" w14:textId="545DC19E" w:rsidR="00A818EE" w:rsidRPr="009968CD" w:rsidRDefault="00A818EE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21139BD8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9C1D5A2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43FADDCA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A1B70C4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6E33C73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C2D9E29" w14:textId="77777777" w:rsidR="00A818EE" w:rsidRPr="009968CD" w:rsidRDefault="00A818EE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7D1983D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42B35C9D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692D8EC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A98CB1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A148B3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5F4BC2A" w14:textId="77777777" w:rsidR="00A818EE" w:rsidRPr="009968CD" w:rsidRDefault="00A818EE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48E37BE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69EA2872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2D3EA1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FC8802E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45E5308A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71E7F0B" w14:textId="77777777" w:rsidR="00A818EE" w:rsidRPr="009968CD" w:rsidRDefault="00A818EE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7FCBCD6" w14:textId="77777777" w:rsidR="00A818EE" w:rsidRPr="009968CD" w:rsidRDefault="00A818EE" w:rsidP="005B4E95">
            <w:pPr>
              <w:pStyle w:val="OLTableText"/>
            </w:pPr>
          </w:p>
        </w:tc>
      </w:tr>
      <w:bookmarkEnd w:id="0"/>
    </w:tbl>
    <w:p w14:paraId="31A18F64" w14:textId="77777777" w:rsidR="0026650D" w:rsidRDefault="0026650D" w:rsidP="00A818EE">
      <w:pPr>
        <w:pStyle w:val="OLNormal0"/>
      </w:pPr>
    </w:p>
    <w:tbl>
      <w:tblPr>
        <w:tblStyle w:val="TableGrid"/>
        <w:tblW w:w="9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30BE7" w:rsidRPr="00D04C51" w14:paraId="6C396B87" w14:textId="77777777" w:rsidTr="0026650D">
        <w:tc>
          <w:tcPr>
            <w:tcW w:w="9060" w:type="dxa"/>
            <w:gridSpan w:val="2"/>
          </w:tcPr>
          <w:p w14:paraId="082E1DC9" w14:textId="6E9E6A24" w:rsidR="00B30BE7" w:rsidRPr="00D04C51" w:rsidRDefault="002242EE" w:rsidP="00E537A6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30BE7" w:rsidRPr="00D04C51">
              <w:rPr>
                <w:sz w:val="16"/>
                <w:szCs w:val="16"/>
              </w:rPr>
              <w:t>Notes:</w:t>
            </w:r>
          </w:p>
        </w:tc>
      </w:tr>
      <w:tr w:rsidR="00B30BE7" w:rsidRPr="00D04C51" w14:paraId="623F488C" w14:textId="77777777" w:rsidTr="0026650D">
        <w:tc>
          <w:tcPr>
            <w:tcW w:w="421" w:type="dxa"/>
          </w:tcPr>
          <w:p w14:paraId="71DF0D21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507AB32" w14:textId="710A6411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must always be an individual. See definition of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in clause 1.</w:t>
            </w:r>
          </w:p>
        </w:tc>
      </w:tr>
      <w:tr w:rsidR="00B30BE7" w:rsidRPr="00D04C51" w14:paraId="7B6418E7" w14:textId="77777777" w:rsidTr="0026650D">
        <w:tc>
          <w:tcPr>
            <w:tcW w:w="421" w:type="dxa"/>
          </w:tcPr>
          <w:p w14:paraId="30CF0338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0BB4573" w14:textId="36ADC900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Clause 21 precludes the appointment of more than one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to exercise the same function under the Contract.</w:t>
            </w:r>
          </w:p>
        </w:tc>
      </w:tr>
      <w:tr w:rsidR="00B30BE7" w:rsidRPr="00D04C51" w14:paraId="5DFCF773" w14:textId="77777777" w:rsidTr="0026650D">
        <w:tc>
          <w:tcPr>
            <w:tcW w:w="421" w:type="dxa"/>
          </w:tcPr>
          <w:p w14:paraId="4A1C44BD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985D303" w14:textId="26B393F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 xml:space="preserve">Clause 21 also requires written notice to be given </w:t>
            </w:r>
            <w:proofErr w:type="gramStart"/>
            <w:r w:rsidRPr="00D04C51">
              <w:rPr>
                <w:sz w:val="16"/>
                <w:szCs w:val="16"/>
              </w:rPr>
              <w:t>if and when</w:t>
            </w:r>
            <w:proofErr w:type="gramEnd"/>
            <w:r w:rsidRPr="00D04C51">
              <w:rPr>
                <w:sz w:val="16"/>
                <w:szCs w:val="16"/>
              </w:rPr>
              <w:t xml:space="preserve"> this appointment is terminated.  Use Form S53 to terminate an appointment.</w:t>
            </w:r>
          </w:p>
        </w:tc>
      </w:tr>
      <w:tr w:rsidR="00B30BE7" w:rsidRPr="00D04C51" w14:paraId="1ADCA8C8" w14:textId="77777777" w:rsidTr="0026650D">
        <w:tc>
          <w:tcPr>
            <w:tcW w:w="421" w:type="dxa"/>
          </w:tcPr>
          <w:p w14:paraId="4CADDD0E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4506399A" w14:textId="4404E356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For further guidance see the notes to clause 21 in section 12.4 of Chapter 12 and to the notes on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in Chapter 8 of HB140</w:t>
            </w:r>
            <w:r w:rsidR="00092EF7" w:rsidRPr="00D04C51">
              <w:rPr>
                <w:sz w:val="16"/>
                <w:szCs w:val="16"/>
              </w:rPr>
              <w:t xml:space="preserve"> – 2000</w:t>
            </w:r>
            <w:r w:rsidRPr="00D04C51">
              <w:rPr>
                <w:sz w:val="16"/>
                <w:szCs w:val="16"/>
              </w:rPr>
              <w:t>.</w:t>
            </w:r>
          </w:p>
        </w:tc>
      </w:tr>
      <w:tr w:rsidR="00B30BE7" w:rsidRPr="00D04C51" w14:paraId="5B2D81BF" w14:textId="77777777" w:rsidTr="0026650D">
        <w:tc>
          <w:tcPr>
            <w:tcW w:w="421" w:type="dxa"/>
          </w:tcPr>
          <w:p w14:paraId="1E43C059" w14:textId="77777777" w:rsidR="00B30BE7" w:rsidRPr="00D04C51" w:rsidRDefault="00B30BE7" w:rsidP="00D04C51">
            <w:pPr>
              <w:pStyle w:val="OLTableText"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836D8F2" w14:textId="77777777" w:rsidR="00B30BE7" w:rsidRPr="00D04C51" w:rsidRDefault="00B30BE7" w:rsidP="00D04C51">
            <w:pPr>
              <w:pStyle w:val="OLTableText"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As to service of Form S53 refer to clause 7.</w:t>
            </w:r>
          </w:p>
        </w:tc>
      </w:tr>
    </w:tbl>
    <w:p w14:paraId="7BD76150" w14:textId="77777777" w:rsidR="00B30BE7" w:rsidRDefault="00B30BE7" w:rsidP="00A818EE">
      <w:pPr>
        <w:pStyle w:val="OLNormal0"/>
      </w:pPr>
    </w:p>
    <w:sectPr w:rsidR="00B30BE7" w:rsidSect="00A818EE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B0D2A" w14:textId="77777777" w:rsidR="00FB08CF" w:rsidRDefault="00FB08CF" w:rsidP="009E1CD7">
      <w:r>
        <w:separator/>
      </w:r>
    </w:p>
  </w:endnote>
  <w:endnote w:type="continuationSeparator" w:id="0">
    <w:p w14:paraId="2BF86982" w14:textId="77777777" w:rsidR="00FB08CF" w:rsidRDefault="00FB08CF" w:rsidP="009E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516A" w14:textId="1C712517" w:rsidR="00A818EE" w:rsidRPr="00A54557" w:rsidRDefault="00A818EE" w:rsidP="00A818EE">
    <w:pPr>
      <w:pStyle w:val="Footer"/>
      <w:jc w:val="right"/>
      <w:rPr>
        <w:sz w:val="18"/>
        <w:szCs w:val="18"/>
      </w:rPr>
    </w:pPr>
    <w:r w:rsidRPr="00A54557">
      <w:rPr>
        <w:sz w:val="18"/>
        <w:szCs w:val="18"/>
      </w:rPr>
      <w:t>Page (</w:t>
    </w:r>
    <w:r w:rsidRPr="00A54557">
      <w:rPr>
        <w:sz w:val="18"/>
        <w:szCs w:val="18"/>
      </w:rPr>
      <w:fldChar w:fldCharType="begin"/>
    </w:r>
    <w:r w:rsidRPr="00A54557">
      <w:rPr>
        <w:sz w:val="18"/>
        <w:szCs w:val="18"/>
      </w:rPr>
      <w:instrText xml:space="preserve"> PAGE   \* MERGEFORMAT </w:instrText>
    </w:r>
    <w:r w:rsidRPr="00A54557">
      <w:rPr>
        <w:sz w:val="18"/>
        <w:szCs w:val="18"/>
      </w:rPr>
      <w:fldChar w:fldCharType="separate"/>
    </w:r>
    <w:r w:rsidRPr="00A54557">
      <w:rPr>
        <w:noProof/>
        <w:sz w:val="18"/>
        <w:szCs w:val="18"/>
      </w:rPr>
      <w:t>1</w:t>
    </w:r>
    <w:r w:rsidRPr="00A54557">
      <w:rPr>
        <w:noProof/>
        <w:sz w:val="18"/>
        <w:szCs w:val="18"/>
      </w:rPr>
      <w:fldChar w:fldCharType="end"/>
    </w:r>
    <w:r w:rsidRPr="00A54557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26650D" w14:paraId="7917CFA5" w14:textId="77777777" w:rsidTr="00A818EE">
      <w:tc>
        <w:tcPr>
          <w:tcW w:w="9070" w:type="dxa"/>
          <w:gridSpan w:val="3"/>
        </w:tcPr>
        <w:p w14:paraId="5CA32037" w14:textId="77777777" w:rsidR="0026650D" w:rsidRDefault="0026650D" w:rsidP="0026650D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26650D" w14:paraId="2E21832F" w14:textId="77777777" w:rsidTr="00D50ECB">
      <w:tc>
        <w:tcPr>
          <w:tcW w:w="4535" w:type="dxa"/>
          <w:gridSpan w:val="2"/>
          <w:hideMark/>
        </w:tcPr>
        <w:p w14:paraId="2185DBD6" w14:textId="77777777" w:rsidR="0026650D" w:rsidRDefault="0026650D" w:rsidP="0026650D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S53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74F73FD" w14:textId="77777777" w:rsidR="0026650D" w:rsidRDefault="0026650D" w:rsidP="0026650D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6650D" w14:paraId="005F4CE0" w14:textId="77777777" w:rsidTr="00D50ECB">
      <w:tc>
        <w:tcPr>
          <w:tcW w:w="1657" w:type="dxa"/>
          <w:hideMark/>
        </w:tcPr>
        <w:p w14:paraId="56B2667C" w14:textId="77777777" w:rsidR="0026650D" w:rsidRDefault="0026650D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51276AB" w14:textId="39BD118C" w:rsidR="0026650D" w:rsidRDefault="002242EE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237D1D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26650D" w14:paraId="7465D3C7" w14:textId="77777777" w:rsidTr="00D50ECB">
      <w:tc>
        <w:tcPr>
          <w:tcW w:w="1657" w:type="dxa"/>
          <w:hideMark/>
        </w:tcPr>
        <w:p w14:paraId="6314DD2D" w14:textId="77777777" w:rsidR="0026650D" w:rsidRDefault="0026650D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2760335" w14:textId="204E9799" w:rsidR="0026650D" w:rsidRDefault="002242EE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0E7187C" w14:textId="77777777" w:rsidR="0026650D" w:rsidRDefault="00266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5E1F" w14:textId="77777777" w:rsidR="00FB08CF" w:rsidRDefault="00FB08CF" w:rsidP="009E1CD7">
      <w:r>
        <w:separator/>
      </w:r>
    </w:p>
  </w:footnote>
  <w:footnote w:type="continuationSeparator" w:id="0">
    <w:p w14:paraId="2B3E6199" w14:textId="77777777" w:rsidR="00FB08CF" w:rsidRDefault="00FB08CF" w:rsidP="009E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B6A1F"/>
    <w:multiLevelType w:val="hybridMultilevel"/>
    <w:tmpl w:val="105E64C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97931027">
    <w:abstractNumId w:val="11"/>
  </w:num>
  <w:num w:numId="2" w16cid:durableId="75905943">
    <w:abstractNumId w:val="9"/>
  </w:num>
  <w:num w:numId="3" w16cid:durableId="1096485385">
    <w:abstractNumId w:val="13"/>
  </w:num>
  <w:num w:numId="4" w16cid:durableId="909577211">
    <w:abstractNumId w:val="18"/>
  </w:num>
  <w:num w:numId="5" w16cid:durableId="1115562180">
    <w:abstractNumId w:val="5"/>
  </w:num>
  <w:num w:numId="6" w16cid:durableId="783039309">
    <w:abstractNumId w:val="3"/>
  </w:num>
  <w:num w:numId="7" w16cid:durableId="1044594315">
    <w:abstractNumId w:val="1"/>
  </w:num>
  <w:num w:numId="8" w16cid:durableId="589658752">
    <w:abstractNumId w:val="12"/>
  </w:num>
  <w:num w:numId="9" w16cid:durableId="1195460196">
    <w:abstractNumId w:val="16"/>
  </w:num>
  <w:num w:numId="10" w16cid:durableId="566696392">
    <w:abstractNumId w:val="20"/>
  </w:num>
  <w:num w:numId="11" w16cid:durableId="1402170823">
    <w:abstractNumId w:val="4"/>
  </w:num>
  <w:num w:numId="12" w16cid:durableId="930774991">
    <w:abstractNumId w:val="7"/>
  </w:num>
  <w:num w:numId="13" w16cid:durableId="52237059">
    <w:abstractNumId w:val="15"/>
  </w:num>
  <w:num w:numId="14" w16cid:durableId="179466311">
    <w:abstractNumId w:val="0"/>
  </w:num>
  <w:num w:numId="15" w16cid:durableId="671185185">
    <w:abstractNumId w:val="6"/>
  </w:num>
  <w:num w:numId="16" w16cid:durableId="662927041">
    <w:abstractNumId w:val="8"/>
  </w:num>
  <w:num w:numId="17" w16cid:durableId="569970408">
    <w:abstractNumId w:val="17"/>
  </w:num>
  <w:num w:numId="18" w16cid:durableId="427046598">
    <w:abstractNumId w:val="2"/>
  </w:num>
  <w:num w:numId="19" w16cid:durableId="70082837">
    <w:abstractNumId w:val="14"/>
  </w:num>
  <w:num w:numId="20" w16cid:durableId="478232525">
    <w:abstractNumId w:val="19"/>
  </w:num>
  <w:num w:numId="21" w16cid:durableId="1425806193">
    <w:abstractNumId w:val="10"/>
  </w:num>
  <w:num w:numId="22" w16cid:durableId="1193032491">
    <w:abstractNumId w:val="17"/>
    <w:lvlOverride w:ilvl="0">
      <w:startOverride w:val="1"/>
    </w:lvlOverride>
  </w:num>
  <w:num w:numId="23" w16cid:durableId="1771855026">
    <w:abstractNumId w:val="6"/>
  </w:num>
  <w:num w:numId="24" w16cid:durableId="1848015016">
    <w:abstractNumId w:val="8"/>
  </w:num>
  <w:num w:numId="25" w16cid:durableId="608897645">
    <w:abstractNumId w:val="8"/>
  </w:num>
  <w:num w:numId="26" w16cid:durableId="587858568">
    <w:abstractNumId w:val="8"/>
  </w:num>
  <w:num w:numId="27" w16cid:durableId="1405108305">
    <w:abstractNumId w:val="13"/>
  </w:num>
  <w:num w:numId="28" w16cid:durableId="750732947">
    <w:abstractNumId w:val="18"/>
  </w:num>
  <w:num w:numId="29" w16cid:durableId="1062633386">
    <w:abstractNumId w:val="5"/>
  </w:num>
  <w:num w:numId="30" w16cid:durableId="1805393798">
    <w:abstractNumId w:val="17"/>
    <w:lvlOverride w:ilvl="0">
      <w:startOverride w:val="1"/>
    </w:lvlOverride>
  </w:num>
  <w:num w:numId="31" w16cid:durableId="2146047144">
    <w:abstractNumId w:val="2"/>
  </w:num>
  <w:num w:numId="32" w16cid:durableId="522787032">
    <w:abstractNumId w:val="14"/>
  </w:num>
  <w:num w:numId="33" w16cid:durableId="1388408919">
    <w:abstractNumId w:val="3"/>
  </w:num>
  <w:num w:numId="34" w16cid:durableId="39943045">
    <w:abstractNumId w:val="9"/>
  </w:num>
  <w:num w:numId="35" w16cid:durableId="1603877533">
    <w:abstractNumId w:val="9"/>
  </w:num>
  <w:num w:numId="36" w16cid:durableId="1545217709">
    <w:abstractNumId w:val="9"/>
  </w:num>
  <w:num w:numId="37" w16cid:durableId="1939364667">
    <w:abstractNumId w:val="9"/>
  </w:num>
  <w:num w:numId="38" w16cid:durableId="651451444">
    <w:abstractNumId w:val="9"/>
  </w:num>
  <w:num w:numId="39" w16cid:durableId="45763120">
    <w:abstractNumId w:val="9"/>
  </w:num>
  <w:num w:numId="40" w16cid:durableId="1222056723">
    <w:abstractNumId w:val="9"/>
  </w:num>
  <w:num w:numId="41" w16cid:durableId="1414350033">
    <w:abstractNumId w:val="9"/>
  </w:num>
  <w:num w:numId="42" w16cid:durableId="1095177107">
    <w:abstractNumId w:val="9"/>
  </w:num>
  <w:num w:numId="43" w16cid:durableId="303512527">
    <w:abstractNumId w:val="9"/>
  </w:num>
  <w:num w:numId="44" w16cid:durableId="850722897">
    <w:abstractNumId w:val="19"/>
  </w:num>
  <w:num w:numId="45" w16cid:durableId="1299528056">
    <w:abstractNumId w:val="19"/>
  </w:num>
  <w:num w:numId="46" w16cid:durableId="1748456325">
    <w:abstractNumId w:val="19"/>
  </w:num>
  <w:num w:numId="47" w16cid:durableId="1317611874">
    <w:abstractNumId w:val="19"/>
  </w:num>
  <w:num w:numId="48" w16cid:durableId="12442204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D7"/>
    <w:rsid w:val="00002514"/>
    <w:rsid w:val="0001242B"/>
    <w:rsid w:val="00092EF7"/>
    <w:rsid w:val="001C5D54"/>
    <w:rsid w:val="002242EE"/>
    <w:rsid w:val="00237D1D"/>
    <w:rsid w:val="00241D48"/>
    <w:rsid w:val="00252E21"/>
    <w:rsid w:val="0026650D"/>
    <w:rsid w:val="002E18FF"/>
    <w:rsid w:val="0032726E"/>
    <w:rsid w:val="003873ED"/>
    <w:rsid w:val="003C0F63"/>
    <w:rsid w:val="00410A94"/>
    <w:rsid w:val="00492725"/>
    <w:rsid w:val="00534164"/>
    <w:rsid w:val="00587B37"/>
    <w:rsid w:val="006032A9"/>
    <w:rsid w:val="00642BD3"/>
    <w:rsid w:val="00665E17"/>
    <w:rsid w:val="00693959"/>
    <w:rsid w:val="006D5C0E"/>
    <w:rsid w:val="006F3FFB"/>
    <w:rsid w:val="00756999"/>
    <w:rsid w:val="00756AF3"/>
    <w:rsid w:val="00816652"/>
    <w:rsid w:val="008413BA"/>
    <w:rsid w:val="00870541"/>
    <w:rsid w:val="0088022D"/>
    <w:rsid w:val="008C5917"/>
    <w:rsid w:val="008D0BF7"/>
    <w:rsid w:val="008D0DDA"/>
    <w:rsid w:val="008E2E57"/>
    <w:rsid w:val="0090063B"/>
    <w:rsid w:val="00926DC0"/>
    <w:rsid w:val="00990F36"/>
    <w:rsid w:val="009D2F78"/>
    <w:rsid w:val="009E1CD7"/>
    <w:rsid w:val="00A121FA"/>
    <w:rsid w:val="00A54557"/>
    <w:rsid w:val="00A818EE"/>
    <w:rsid w:val="00AC6887"/>
    <w:rsid w:val="00AD090D"/>
    <w:rsid w:val="00B30BE7"/>
    <w:rsid w:val="00C84039"/>
    <w:rsid w:val="00C90653"/>
    <w:rsid w:val="00CE20DF"/>
    <w:rsid w:val="00D04C51"/>
    <w:rsid w:val="00D831E0"/>
    <w:rsid w:val="00E1708A"/>
    <w:rsid w:val="00E50111"/>
    <w:rsid w:val="00E537A6"/>
    <w:rsid w:val="00F05264"/>
    <w:rsid w:val="00F14B03"/>
    <w:rsid w:val="00F71CB9"/>
    <w:rsid w:val="00FB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9325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51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04C5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04C51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9E1C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CD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04C51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1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CD7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B30BE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B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BE7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D04C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06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5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5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A818EE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A818EE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A818EE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A818EE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A818EE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A818EE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A818EE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A818EE"/>
  </w:style>
  <w:style w:type="paragraph" w:customStyle="1" w:styleId="OLHeading">
    <w:name w:val="OL_Heading"/>
    <w:basedOn w:val="Normal"/>
    <w:next w:val="OLBodyText"/>
    <w:qFormat/>
    <w:rsid w:val="00A818E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818E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818EE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A818EE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A818EE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818EE"/>
    <w:pPr>
      <w:spacing w:after="240"/>
    </w:pPr>
  </w:style>
  <w:style w:type="paragraph" w:customStyle="1" w:styleId="OLNumber0NoNum">
    <w:name w:val="OL_Number0_NoNum"/>
    <w:basedOn w:val="OLNumber0"/>
    <w:next w:val="OLNumber1"/>
    <w:rsid w:val="00A818E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818EE"/>
    <w:pPr>
      <w:ind w:left="709"/>
    </w:pPr>
  </w:style>
  <w:style w:type="paragraph" w:customStyle="1" w:styleId="OLIndent2">
    <w:name w:val="OL_Indent2"/>
    <w:basedOn w:val="OLNormal"/>
    <w:qFormat/>
    <w:rsid w:val="00A818EE"/>
    <w:pPr>
      <w:ind w:left="1418"/>
    </w:pPr>
  </w:style>
  <w:style w:type="paragraph" w:customStyle="1" w:styleId="OLIndent3">
    <w:name w:val="OL_Indent3"/>
    <w:basedOn w:val="OLNormal"/>
    <w:qFormat/>
    <w:rsid w:val="00A818E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818E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818E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818EE"/>
    <w:pPr>
      <w:keepNext/>
    </w:pPr>
    <w:rPr>
      <w:b/>
    </w:rPr>
  </w:style>
  <w:style w:type="paragraph" w:customStyle="1" w:styleId="OLQuote">
    <w:name w:val="OL_Quote"/>
    <w:basedOn w:val="OLNormal"/>
    <w:qFormat/>
    <w:rsid w:val="00A818E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818EE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818EE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818EE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818EE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818EE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A818EE"/>
    <w:pPr>
      <w:numPr>
        <w:numId w:val="31"/>
      </w:numPr>
    </w:pPr>
  </w:style>
  <w:style w:type="paragraph" w:customStyle="1" w:styleId="OLBullet5">
    <w:name w:val="OL_Bullet5"/>
    <w:basedOn w:val="OLNormal"/>
    <w:rsid w:val="00A818EE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A818EE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818EE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818EE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818EE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818EE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A818EE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818E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818E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818EE"/>
    <w:pPr>
      <w:spacing w:after="120"/>
      <w:jc w:val="left"/>
    </w:pPr>
  </w:style>
  <w:style w:type="paragraph" w:customStyle="1" w:styleId="OLHeadingLine">
    <w:name w:val="OL_HeadingLine"/>
    <w:basedOn w:val="Normal"/>
    <w:rsid w:val="00A818E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818EE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818EE"/>
    <w:rPr>
      <w:smallCaps/>
    </w:rPr>
  </w:style>
  <w:style w:type="paragraph" w:customStyle="1" w:styleId="OLNormal0">
    <w:name w:val="OL_Normal0"/>
    <w:basedOn w:val="OLNormal"/>
    <w:rsid w:val="00A818EE"/>
    <w:pPr>
      <w:spacing w:after="0"/>
    </w:pPr>
  </w:style>
  <w:style w:type="paragraph" w:customStyle="1" w:styleId="OLSubHeadingC">
    <w:name w:val="OL_SubHeading_C"/>
    <w:basedOn w:val="OLSubHeading"/>
    <w:rsid w:val="00A818EE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2242E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2023-07-24T00:52:00Z</dcterms:created>
  <dcterms:modified xsi:type="dcterms:W3CDTF">2023-07-24T00:52:00Z</dcterms:modified>
</cp:coreProperties>
</file>