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A621" w14:textId="1E163F1E" w:rsidR="00FB2407" w:rsidRPr="00AA4361" w:rsidRDefault="008F63AA" w:rsidP="0063718A">
      <w:pPr>
        <w:pStyle w:val="OLHeadingCU"/>
      </w:pPr>
      <w:r w:rsidRPr="00AA4361">
        <w:t>C24</w:t>
      </w:r>
      <w:r w:rsidR="005E5D49" w:rsidRPr="00AA4361">
        <w:t>A</w:t>
      </w:r>
      <w:r w:rsidRPr="00AA4361">
        <w:t xml:space="preserve"> </w:t>
      </w:r>
      <w:r w:rsidR="00163366" w:rsidRPr="00AA4361">
        <w:t>–</w:t>
      </w:r>
      <w:r w:rsidRPr="00AA4361">
        <w:t xml:space="preserve"> </w:t>
      </w:r>
      <w:r w:rsidR="00EB5E5E" w:rsidRPr="00AA4361">
        <w:t>Contractor</w:t>
      </w:r>
      <w:r w:rsidR="00163366" w:rsidRPr="00AA4361">
        <w:t>’</w:t>
      </w:r>
      <w:r w:rsidR="00EB5E5E" w:rsidRPr="00AA4361">
        <w:t xml:space="preserve">s </w:t>
      </w:r>
      <w:r w:rsidR="005E5D49" w:rsidRPr="00AA4361">
        <w:t>NOTICE OF A COMPENSABLE DIRECTION</w:t>
      </w:r>
    </w:p>
    <w:p w14:paraId="63FD486E" w14:textId="77777777" w:rsidR="00CF220A" w:rsidRPr="00FB6745" w:rsidRDefault="00EB5E5E" w:rsidP="0063718A">
      <w:pPr>
        <w:pStyle w:val="OLSubHeadingC"/>
      </w:pPr>
      <w:r w:rsidRPr="00FB6745">
        <w:t>(Subclause 8.1</w:t>
      </w:r>
      <w:r w:rsidR="00CF220A" w:rsidRPr="00FB6745">
        <w:t>)</w:t>
      </w:r>
    </w:p>
    <w:p w14:paraId="31B9A4C1" w14:textId="4F798361" w:rsidR="00FB2407" w:rsidRPr="009968CD" w:rsidRDefault="00FB2407" w:rsidP="00AB5BF7">
      <w:pPr>
        <w:pStyle w:val="OLBodyText"/>
        <w:tabs>
          <w:tab w:val="left" w:pos="2552"/>
        </w:tabs>
        <w:ind w:left="2552" w:hanging="2552"/>
      </w:pPr>
      <w:r w:rsidRPr="009968CD">
        <w:t>DATE:</w:t>
      </w:r>
      <w:r w:rsidR="00AB1AD9">
        <w:tab/>
      </w:r>
      <w:r w:rsidR="00CF220A" w:rsidRPr="009968CD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9968CD">
        <w:instrText xml:space="preserve"> FORMTEXT </w:instrText>
      </w:r>
      <w:r w:rsidR="00CF220A" w:rsidRPr="009968CD">
        <w:fldChar w:fldCharType="separate"/>
      </w:r>
      <w:r w:rsidR="00CF220A" w:rsidRPr="009968CD">
        <w:rPr>
          <w:noProof/>
        </w:rPr>
        <w:t>[INSERT DATE OF NOTICE]</w:t>
      </w:r>
      <w:r w:rsidR="00CF220A" w:rsidRPr="009968CD">
        <w:fldChar w:fldCharType="end"/>
      </w:r>
    </w:p>
    <w:p w14:paraId="1ED3F573" w14:textId="77777777" w:rsidR="00CF220A" w:rsidRPr="009968CD" w:rsidRDefault="00CF220A" w:rsidP="00AB5BF7">
      <w:pPr>
        <w:pStyle w:val="OLBodyText"/>
        <w:tabs>
          <w:tab w:val="left" w:pos="2552"/>
        </w:tabs>
        <w:ind w:left="2552" w:hanging="2552"/>
      </w:pPr>
      <w:r w:rsidRPr="009968CD">
        <w:t>TO</w:t>
      </w:r>
      <w:r w:rsidR="003A19C7" w:rsidRPr="009968CD">
        <w:t xml:space="preserve"> SUPERINTENDENT</w:t>
      </w:r>
      <w:r w:rsidRPr="009968CD">
        <w:t>:</w:t>
      </w:r>
      <w:r w:rsidRPr="009968CD">
        <w:tab/>
      </w:r>
      <w:r w:rsidR="00EB5E5E" w:rsidRPr="009968CD">
        <w:fldChar w:fldCharType="begin">
          <w:ffData>
            <w:name w:val=""/>
            <w:enabled/>
            <w:calcOnExit w:val="0"/>
            <w:textInput>
              <w:default w:val="[INSERT SUPERINTENDENT]"/>
            </w:textInput>
          </w:ffData>
        </w:fldChar>
      </w:r>
      <w:r w:rsidR="00EB5E5E" w:rsidRPr="009968CD">
        <w:instrText xml:space="preserve"> FORMTEXT </w:instrText>
      </w:r>
      <w:r w:rsidR="00EB5E5E" w:rsidRPr="009968CD">
        <w:fldChar w:fldCharType="separate"/>
      </w:r>
      <w:r w:rsidR="00EB5E5E" w:rsidRPr="009968CD">
        <w:rPr>
          <w:noProof/>
        </w:rPr>
        <w:t>[INSERT SUPERINTENDENT]</w:t>
      </w:r>
      <w:r w:rsidR="00EB5E5E" w:rsidRPr="009968CD">
        <w:fldChar w:fldCharType="end"/>
      </w:r>
    </w:p>
    <w:p w14:paraId="61D69E1F" w14:textId="03B20AF1" w:rsidR="00EB5E5E" w:rsidRPr="009968CD" w:rsidRDefault="00EB5E5E" w:rsidP="00AB5BF7">
      <w:pPr>
        <w:pStyle w:val="OLBodyText"/>
        <w:tabs>
          <w:tab w:val="left" w:pos="2552"/>
        </w:tabs>
        <w:ind w:left="2552" w:hanging="2552"/>
      </w:pPr>
      <w:r w:rsidRPr="009968CD">
        <w:t>TO PRINCIPAL:</w:t>
      </w:r>
      <w:r w:rsidRPr="009968CD">
        <w:tab/>
      </w:r>
      <w:r w:rsidRPr="009968CD">
        <w:fldChar w:fldCharType="begin">
          <w:ffData>
            <w:name w:val="Text1"/>
            <w:enabled/>
            <w:calcOnExit w:val="0"/>
            <w:textInput>
              <w:default w:val="[INSERT PRINCIPAL]"/>
            </w:textInput>
          </w:ffData>
        </w:fldChar>
      </w:r>
      <w:bookmarkStart w:id="0" w:name="Text1"/>
      <w:r w:rsidRPr="009968CD">
        <w:instrText xml:space="preserve"> FORMTEXT </w:instrText>
      </w:r>
      <w:r w:rsidRPr="009968CD">
        <w:fldChar w:fldCharType="separate"/>
      </w:r>
      <w:r w:rsidRPr="009968CD">
        <w:rPr>
          <w:noProof/>
        </w:rPr>
        <w:t>[INSERT PRINCIPAL]</w:t>
      </w:r>
      <w:r w:rsidRPr="009968CD">
        <w:fldChar w:fldCharType="end"/>
      </w:r>
      <w:bookmarkEnd w:id="0"/>
    </w:p>
    <w:p w14:paraId="2F8D86B2" w14:textId="605A65D6" w:rsidR="00FB2407" w:rsidRPr="009968CD" w:rsidRDefault="00FB2407" w:rsidP="00AB5BF7">
      <w:pPr>
        <w:pStyle w:val="OLBodyText"/>
        <w:tabs>
          <w:tab w:val="left" w:pos="2552"/>
        </w:tabs>
        <w:ind w:left="2552" w:hanging="2552"/>
      </w:pPr>
      <w:r w:rsidRPr="009968CD">
        <w:t>PROJECT NAME:</w:t>
      </w:r>
      <w:r w:rsidRPr="009968CD">
        <w:tab/>
      </w:r>
      <w:r w:rsidR="00CF220A" w:rsidRPr="009968CD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9968CD">
        <w:instrText xml:space="preserve"> FORMTEXT </w:instrText>
      </w:r>
      <w:r w:rsidR="00CF220A" w:rsidRPr="009968CD">
        <w:fldChar w:fldCharType="separate"/>
      </w:r>
      <w:r w:rsidR="00CF220A" w:rsidRPr="009968CD">
        <w:rPr>
          <w:noProof/>
        </w:rPr>
        <w:t>[INSERT PROJECT/CONTRACT NAME]</w:t>
      </w:r>
      <w:r w:rsidR="00CF220A" w:rsidRPr="009968CD">
        <w:fldChar w:fldCharType="end"/>
      </w:r>
    </w:p>
    <w:p w14:paraId="214F82D8" w14:textId="0701BBFB" w:rsidR="003A19C7" w:rsidRPr="009968CD" w:rsidRDefault="00FB2407" w:rsidP="00AB5BF7">
      <w:pPr>
        <w:pStyle w:val="OLBodyText"/>
        <w:tabs>
          <w:tab w:val="left" w:pos="2552"/>
        </w:tabs>
        <w:ind w:left="2552" w:hanging="2552"/>
      </w:pPr>
      <w:r w:rsidRPr="009968CD">
        <w:t>CONTRACT No.:</w:t>
      </w:r>
      <w:r w:rsidR="00AB1AD9">
        <w:tab/>
      </w:r>
      <w:r w:rsidR="00CF220A" w:rsidRPr="009968CD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9968CD">
        <w:instrText xml:space="preserve"> FORMTEXT </w:instrText>
      </w:r>
      <w:r w:rsidR="00CF220A" w:rsidRPr="009968CD">
        <w:fldChar w:fldCharType="separate"/>
      </w:r>
      <w:r w:rsidR="00CF220A" w:rsidRPr="009968CD">
        <w:rPr>
          <w:noProof/>
        </w:rPr>
        <w:t>[INSERT CONTRACT NUMBER]</w:t>
      </w:r>
      <w:r w:rsidR="00CF220A" w:rsidRPr="009968CD">
        <w:fldChar w:fldCharType="end"/>
      </w:r>
    </w:p>
    <w:p w14:paraId="0385F434" w14:textId="401CCF0D" w:rsidR="00F141A4" w:rsidRPr="009968CD" w:rsidRDefault="00F141A4" w:rsidP="00AB5BF7">
      <w:pPr>
        <w:pStyle w:val="OLBodyText"/>
        <w:tabs>
          <w:tab w:val="left" w:pos="2552"/>
        </w:tabs>
        <w:ind w:left="2552" w:hanging="2552"/>
      </w:pPr>
      <w:r w:rsidRPr="009968CD">
        <w:t>CLA</w:t>
      </w:r>
      <w:r w:rsidR="00DA0E5F" w:rsidRPr="009968CD">
        <w:t>I</w:t>
      </w:r>
      <w:r w:rsidRPr="009968CD">
        <w:t>M No.:</w:t>
      </w:r>
      <w:r w:rsidR="00AB1AD9">
        <w:tab/>
      </w:r>
      <w:r w:rsidRPr="009968CD">
        <w:fldChar w:fldCharType="begin">
          <w:ffData>
            <w:name w:val=""/>
            <w:enabled/>
            <w:calcOnExit w:val="0"/>
            <w:textInput>
              <w:default w:val="[INSERT IDENTIFICATION NUMBER OF CLAIM]"/>
            </w:textInput>
          </w:ffData>
        </w:fldChar>
      </w:r>
      <w:r w:rsidRPr="009968CD">
        <w:instrText xml:space="preserve"> FORMTEXT </w:instrText>
      </w:r>
      <w:r w:rsidRPr="009968CD">
        <w:fldChar w:fldCharType="separate"/>
      </w:r>
      <w:r w:rsidRPr="009968CD">
        <w:rPr>
          <w:noProof/>
        </w:rPr>
        <w:t>[INSERT IDENTIFICATION NUMBER OF CLAIM]</w:t>
      </w:r>
      <w:r w:rsidRPr="009968CD">
        <w:fldChar w:fldCharType="end"/>
      </w:r>
    </w:p>
    <w:p w14:paraId="49AEAA0E" w14:textId="77777777" w:rsidR="00332B36" w:rsidRPr="00F12E00" w:rsidRDefault="00332B36" w:rsidP="00332B36">
      <w:pPr>
        <w:pStyle w:val="OLHeadingLine"/>
      </w:pPr>
    </w:p>
    <w:p w14:paraId="07004FAA" w14:textId="77777777" w:rsidR="0053327A" w:rsidRPr="009968CD" w:rsidRDefault="0053327A" w:rsidP="008F755B">
      <w:pPr>
        <w:pStyle w:val="OLBodyText"/>
      </w:pPr>
      <w:r w:rsidRPr="009968CD">
        <w:t xml:space="preserve">The Contractor refers to the Superintendent’s direction dated </w:t>
      </w:r>
      <w:r w:rsidRPr="009968CD">
        <w:fldChar w:fldCharType="begin">
          <w:ffData>
            <w:name w:val="Text2"/>
            <w:enabled/>
            <w:calcOnExit w:val="0"/>
            <w:textInput>
              <w:default w:val="[INSERT DATE OF DIRECTION]"/>
            </w:textInput>
          </w:ffData>
        </w:fldChar>
      </w:r>
      <w:bookmarkStart w:id="1" w:name="Text2"/>
      <w:r w:rsidRPr="009968CD">
        <w:instrText xml:space="preserve"> FORMTEXT </w:instrText>
      </w:r>
      <w:r w:rsidRPr="009968CD">
        <w:fldChar w:fldCharType="separate"/>
      </w:r>
      <w:r w:rsidRPr="009968CD">
        <w:rPr>
          <w:noProof/>
        </w:rPr>
        <w:t>[INSERT DATE OF DIRECTION]</w:t>
      </w:r>
      <w:r w:rsidRPr="009968CD">
        <w:fldChar w:fldCharType="end"/>
      </w:r>
      <w:bookmarkEnd w:id="1"/>
      <w:r w:rsidRPr="009968CD">
        <w:t xml:space="preserve"> resolving the inconsistency, ambiguity or discrepancy in the following document(s) prepared for the purpose of carrying out WUC, namely:</w:t>
      </w:r>
    </w:p>
    <w:tbl>
      <w:tblPr>
        <w:tblStyle w:val="TableGrid"/>
        <w:tblW w:w="9077" w:type="dxa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7"/>
      </w:tblGrid>
      <w:tr w:rsidR="00FB6745" w:rsidRPr="009968CD" w14:paraId="4744C9A7" w14:textId="77777777" w:rsidTr="009D0BDF">
        <w:trPr>
          <w:trHeight w:val="1701"/>
        </w:trPr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B767" w14:textId="2E7C4F66" w:rsidR="00FB6745" w:rsidRPr="009968CD" w:rsidRDefault="00FB6745" w:rsidP="009D0BDF">
            <w:pPr>
              <w:pStyle w:val="OLBodyText"/>
            </w:pPr>
            <w:r w:rsidRPr="009968CD">
              <w:fldChar w:fldCharType="begin">
                <w:ffData>
                  <w:name w:val="Text3"/>
                  <w:enabled/>
                  <w:calcOnExit w:val="0"/>
                  <w:textInput>
                    <w:default w:val="[CONTRACTOR TO SET OUT DETAILS OF THE DIRECTION]"/>
                  </w:textInput>
                </w:ffData>
              </w:fldChar>
            </w:r>
            <w:bookmarkStart w:id="2" w:name="Text3"/>
            <w:r w:rsidRPr="009968CD">
              <w:instrText xml:space="preserve"> FORMTEXT </w:instrText>
            </w:r>
            <w:r w:rsidRPr="009968CD">
              <w:fldChar w:fldCharType="separate"/>
            </w:r>
            <w:r w:rsidRPr="009968CD">
              <w:rPr>
                <w:noProof/>
              </w:rPr>
              <w:t>[CONTRACTOR TO SET OUT DETAILS OF THE DIRECTION]</w:t>
            </w:r>
            <w:r w:rsidRPr="009968CD">
              <w:fldChar w:fldCharType="end"/>
            </w:r>
            <w:bookmarkEnd w:id="2"/>
          </w:p>
        </w:tc>
      </w:tr>
    </w:tbl>
    <w:p w14:paraId="34F8E057" w14:textId="77777777" w:rsidR="0053327A" w:rsidRDefault="0053327A" w:rsidP="0063718A">
      <w:pPr>
        <w:pStyle w:val="OLNormal0"/>
      </w:pPr>
    </w:p>
    <w:p w14:paraId="4AC326D2" w14:textId="77777777" w:rsidR="0053327A" w:rsidRPr="009968CD" w:rsidRDefault="0053327A" w:rsidP="008F755B">
      <w:pPr>
        <w:pStyle w:val="OLBodyText"/>
      </w:pPr>
      <w:r w:rsidRPr="009968CD">
        <w:t>The Contractor considers that this direction is a compensable direction for the purposes of subclause 8.1.</w:t>
      </w:r>
    </w:p>
    <w:p w14:paraId="30EBA926" w14:textId="77777777" w:rsidR="0053327A" w:rsidRDefault="0053327A" w:rsidP="008F755B">
      <w:pPr>
        <w:pStyle w:val="OLBodyText"/>
      </w:pPr>
      <w:r w:rsidRPr="009968CD">
        <w:t xml:space="preserve">Unless the direction is withdrawn, the Contractor intends to submit a claim by way of a prescribed notice pursuant to clause 41 if the Contractor incurs more cost </w:t>
      </w:r>
      <w:proofErr w:type="gramStart"/>
      <w:r w:rsidRPr="009968CD">
        <w:t>as a result of</w:t>
      </w:r>
      <w:proofErr w:type="gramEnd"/>
      <w:r w:rsidRPr="009968CD">
        <w:t xml:space="preserve"> the direction being given</w:t>
      </w:r>
      <w:r w:rsidR="008D4212">
        <w:t>.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B6745" w:rsidRPr="009968CD" w14:paraId="19C3785A" w14:textId="77777777" w:rsidTr="0053327A">
        <w:trPr>
          <w:trHeight w:val="275"/>
        </w:trPr>
        <w:tc>
          <w:tcPr>
            <w:tcW w:w="4530" w:type="dxa"/>
          </w:tcPr>
          <w:p w14:paraId="58F48360" w14:textId="5AD16D87" w:rsidR="00FB6745" w:rsidRPr="009968CD" w:rsidRDefault="00FB6745" w:rsidP="009909F1">
            <w:pPr>
              <w:pStyle w:val="OLTableText"/>
              <w:keepNext/>
            </w:pPr>
            <w:bookmarkStart w:id="3" w:name="_Hlk139534002"/>
            <w:r w:rsidRPr="009968CD">
              <w:t xml:space="preserve">Signed by the </w:t>
            </w:r>
            <w:r w:rsidR="00024412">
              <w:t>Contractor</w:t>
            </w:r>
            <w:r w:rsidRPr="009968CD">
              <w:t>:</w:t>
            </w:r>
          </w:p>
        </w:tc>
        <w:tc>
          <w:tcPr>
            <w:tcW w:w="4530" w:type="dxa"/>
          </w:tcPr>
          <w:p w14:paraId="3760DB22" w14:textId="77777777" w:rsidR="00FB6745" w:rsidRPr="009968CD" w:rsidRDefault="00FB6745" w:rsidP="009909F1">
            <w:pPr>
              <w:pStyle w:val="OLTableText"/>
              <w:keepNext/>
            </w:pPr>
          </w:p>
        </w:tc>
      </w:tr>
      <w:tr w:rsidR="00FB6745" w:rsidRPr="009968CD" w14:paraId="562311B4" w14:textId="77777777" w:rsidTr="0053327A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7AECD5BB" w14:textId="77777777" w:rsidR="00FB6745" w:rsidRPr="009968CD" w:rsidRDefault="00FB6745" w:rsidP="009909F1">
            <w:pPr>
              <w:pStyle w:val="OLTableText"/>
              <w:keepNext/>
            </w:pPr>
          </w:p>
        </w:tc>
        <w:tc>
          <w:tcPr>
            <w:tcW w:w="4530" w:type="dxa"/>
          </w:tcPr>
          <w:p w14:paraId="6AD05A3F" w14:textId="77777777" w:rsidR="00FB6745" w:rsidRPr="009968CD" w:rsidRDefault="00FB6745" w:rsidP="009909F1">
            <w:pPr>
              <w:pStyle w:val="OLTableText"/>
              <w:keepNext/>
            </w:pPr>
          </w:p>
        </w:tc>
      </w:tr>
      <w:tr w:rsidR="00FB6745" w:rsidRPr="009968CD" w14:paraId="69599DE5" w14:textId="77777777" w:rsidTr="0053327A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1A6B191C" w14:textId="77777777" w:rsidR="00FB6745" w:rsidRPr="009968CD" w:rsidRDefault="00FB6745" w:rsidP="009909F1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19AEFE2C" w14:textId="77777777" w:rsidR="00FB6745" w:rsidRPr="009968CD" w:rsidRDefault="00FB6745" w:rsidP="009909F1">
            <w:pPr>
              <w:pStyle w:val="OLTableText"/>
              <w:keepNext/>
            </w:pPr>
          </w:p>
        </w:tc>
      </w:tr>
      <w:tr w:rsidR="00FB6745" w:rsidRPr="009968CD" w14:paraId="6E4F4490" w14:textId="77777777" w:rsidTr="0053327A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2E0B5813" w14:textId="77777777" w:rsidR="00FB6745" w:rsidRPr="009968CD" w:rsidRDefault="00FB6745" w:rsidP="009909F1">
            <w:pPr>
              <w:pStyle w:val="OLTableText"/>
              <w:keepNext/>
            </w:pPr>
          </w:p>
        </w:tc>
        <w:tc>
          <w:tcPr>
            <w:tcW w:w="4530" w:type="dxa"/>
          </w:tcPr>
          <w:p w14:paraId="043E8A60" w14:textId="77777777" w:rsidR="00FB6745" w:rsidRPr="009968CD" w:rsidRDefault="00FB6745" w:rsidP="009909F1">
            <w:pPr>
              <w:pStyle w:val="OLTableText"/>
              <w:keepNext/>
            </w:pPr>
          </w:p>
        </w:tc>
      </w:tr>
      <w:tr w:rsidR="00FB6745" w:rsidRPr="009968CD" w14:paraId="2587965B" w14:textId="77777777" w:rsidTr="0053327A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72063149" w14:textId="77777777" w:rsidR="00FB6745" w:rsidRPr="009968CD" w:rsidRDefault="00FB6745" w:rsidP="009909F1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729DA9CA" w14:textId="77777777" w:rsidR="00FB6745" w:rsidRPr="009968CD" w:rsidRDefault="00FB6745" w:rsidP="009909F1">
            <w:pPr>
              <w:pStyle w:val="OLTableText"/>
              <w:keepNext/>
            </w:pPr>
          </w:p>
        </w:tc>
      </w:tr>
      <w:tr w:rsidR="00FB6745" w:rsidRPr="009968CD" w14:paraId="248493AD" w14:textId="77777777" w:rsidTr="0053327A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5D9FF128" w14:textId="77777777" w:rsidR="00FB6745" w:rsidRPr="009968CD" w:rsidRDefault="00FB6745" w:rsidP="009909F1">
            <w:pPr>
              <w:pStyle w:val="OLTableText"/>
              <w:keepNext/>
            </w:pPr>
          </w:p>
        </w:tc>
        <w:tc>
          <w:tcPr>
            <w:tcW w:w="4530" w:type="dxa"/>
          </w:tcPr>
          <w:p w14:paraId="5BF36C0A" w14:textId="77777777" w:rsidR="00FB6745" w:rsidRPr="009968CD" w:rsidRDefault="00FB6745" w:rsidP="009909F1">
            <w:pPr>
              <w:pStyle w:val="OLTableText"/>
              <w:keepNext/>
            </w:pPr>
          </w:p>
        </w:tc>
      </w:tr>
      <w:tr w:rsidR="00FB6745" w:rsidRPr="009968CD" w14:paraId="311E2A19" w14:textId="77777777" w:rsidTr="0053327A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0D2217BC" w14:textId="77777777" w:rsidR="00FB6745" w:rsidRPr="009968CD" w:rsidRDefault="00FB6745" w:rsidP="008F755B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6FF55080" w14:textId="77777777" w:rsidR="00FB6745" w:rsidRPr="009968CD" w:rsidRDefault="00FB6745" w:rsidP="008F755B">
            <w:pPr>
              <w:pStyle w:val="OLTableText"/>
            </w:pPr>
          </w:p>
        </w:tc>
      </w:tr>
      <w:bookmarkEnd w:id="3"/>
    </w:tbl>
    <w:p w14:paraId="0022ED82" w14:textId="77777777" w:rsidR="00DB0219" w:rsidRDefault="00DB0219" w:rsidP="0063718A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DB0219" w:rsidRPr="008F755B" w14:paraId="75732627" w14:textId="77777777" w:rsidTr="0076099D">
        <w:tc>
          <w:tcPr>
            <w:tcW w:w="9060" w:type="dxa"/>
            <w:gridSpan w:val="2"/>
          </w:tcPr>
          <w:p w14:paraId="56FE50EB" w14:textId="264AAF35" w:rsidR="00DB0219" w:rsidRPr="008F755B" w:rsidRDefault="00A67FF4" w:rsidP="009909F1">
            <w:pPr>
              <w:pStyle w:val="OLTableText"/>
              <w:keepNext/>
              <w:rPr>
                <w:sz w:val="16"/>
                <w:szCs w:val="16"/>
              </w:rPr>
            </w:pPr>
            <w:r w:rsidRPr="00A67FF4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DB0219" w:rsidRPr="008F755B">
              <w:rPr>
                <w:sz w:val="16"/>
                <w:szCs w:val="16"/>
              </w:rPr>
              <w:t>Notes:</w:t>
            </w:r>
          </w:p>
        </w:tc>
      </w:tr>
      <w:tr w:rsidR="00DB0219" w:rsidRPr="008F755B" w14:paraId="095D2A0C" w14:textId="77777777" w:rsidTr="0076099D">
        <w:tc>
          <w:tcPr>
            <w:tcW w:w="421" w:type="dxa"/>
          </w:tcPr>
          <w:p w14:paraId="5D8BAC23" w14:textId="77777777" w:rsidR="00DB0219" w:rsidRPr="008F755B" w:rsidRDefault="00DB0219" w:rsidP="009909F1">
            <w:pPr>
              <w:pStyle w:val="OLTableText"/>
              <w:keepNext/>
              <w:rPr>
                <w:sz w:val="16"/>
                <w:szCs w:val="16"/>
              </w:rPr>
            </w:pPr>
            <w:r w:rsidRPr="008F755B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5257B23A" w14:textId="0982B708" w:rsidR="00DB0219" w:rsidRPr="008F755B" w:rsidRDefault="00DB0219" w:rsidP="009909F1">
            <w:pPr>
              <w:pStyle w:val="OLTableText"/>
              <w:keepNext/>
              <w:rPr>
                <w:sz w:val="16"/>
                <w:szCs w:val="16"/>
              </w:rPr>
            </w:pPr>
            <w:r w:rsidRPr="008F755B">
              <w:rPr>
                <w:sz w:val="16"/>
                <w:szCs w:val="16"/>
              </w:rPr>
              <w:t xml:space="preserve">This notice must be given by the Contractor within </w:t>
            </w:r>
            <w:r w:rsidR="00B161AD" w:rsidRPr="008F755B">
              <w:rPr>
                <w:sz w:val="16"/>
                <w:szCs w:val="16"/>
              </w:rPr>
              <w:t>5</w:t>
            </w:r>
            <w:r w:rsidRPr="008F755B">
              <w:rPr>
                <w:sz w:val="16"/>
                <w:szCs w:val="16"/>
              </w:rPr>
              <w:t xml:space="preserve"> business days after a direction i</w:t>
            </w:r>
            <w:r w:rsidR="00B161AD" w:rsidRPr="008F755B">
              <w:rPr>
                <w:sz w:val="16"/>
                <w:szCs w:val="16"/>
              </w:rPr>
              <w:t>s</w:t>
            </w:r>
            <w:r w:rsidRPr="008F755B">
              <w:rPr>
                <w:sz w:val="16"/>
                <w:szCs w:val="16"/>
              </w:rPr>
              <w:t xml:space="preserve"> given to the Contractor under subclause 8.1.  If it is not given, then the </w:t>
            </w:r>
            <w:proofErr w:type="gramStart"/>
            <w:r w:rsidRPr="008F755B">
              <w:rPr>
                <w:sz w:val="16"/>
                <w:szCs w:val="16"/>
              </w:rPr>
              <w:t>Principal</w:t>
            </w:r>
            <w:proofErr w:type="gramEnd"/>
            <w:r w:rsidRPr="008F755B">
              <w:rPr>
                <w:sz w:val="16"/>
                <w:szCs w:val="16"/>
              </w:rPr>
              <w:t xml:space="preserve"> will not be liable upon any claim for compliance with the direction.</w:t>
            </w:r>
          </w:p>
        </w:tc>
      </w:tr>
      <w:tr w:rsidR="00DB0219" w:rsidRPr="008F755B" w14:paraId="0026DEC1" w14:textId="77777777" w:rsidTr="0076099D">
        <w:tc>
          <w:tcPr>
            <w:tcW w:w="421" w:type="dxa"/>
          </w:tcPr>
          <w:p w14:paraId="5622D311" w14:textId="77777777" w:rsidR="00DB0219" w:rsidRPr="008F755B" w:rsidRDefault="00DB0219" w:rsidP="008F755B">
            <w:pPr>
              <w:pStyle w:val="OLTableText"/>
              <w:rPr>
                <w:sz w:val="16"/>
                <w:szCs w:val="16"/>
              </w:rPr>
            </w:pPr>
            <w:r w:rsidRPr="008F755B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110822AC" w14:textId="77777777" w:rsidR="00DB0219" w:rsidRPr="008F755B" w:rsidRDefault="00DB0219" w:rsidP="008F755B">
            <w:pPr>
              <w:pStyle w:val="OLTableText"/>
              <w:rPr>
                <w:sz w:val="16"/>
                <w:szCs w:val="16"/>
              </w:rPr>
            </w:pPr>
            <w:r w:rsidRPr="008F755B">
              <w:rPr>
                <w:sz w:val="16"/>
                <w:szCs w:val="16"/>
              </w:rPr>
              <w:t>As to service of Form C24A refer to clause 7.</w:t>
            </w:r>
          </w:p>
        </w:tc>
      </w:tr>
    </w:tbl>
    <w:p w14:paraId="2347F809" w14:textId="77777777" w:rsidR="0063718A" w:rsidRDefault="0063718A" w:rsidP="0063718A">
      <w:pPr>
        <w:pStyle w:val="OLNormal0"/>
      </w:pPr>
    </w:p>
    <w:sectPr w:rsidR="0063718A" w:rsidSect="0063718A">
      <w:footerReference w:type="default" r:id="rId8"/>
      <w:footerReference w:type="first" r:id="rId9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2B80F" w14:textId="77777777" w:rsidR="00A3335B" w:rsidRDefault="00A3335B">
      <w:r>
        <w:separator/>
      </w:r>
    </w:p>
  </w:endnote>
  <w:endnote w:type="continuationSeparator" w:id="0">
    <w:p w14:paraId="2889007A" w14:textId="77777777" w:rsidR="00A3335B" w:rsidRDefault="00A3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3308E" w14:textId="4026C9DC" w:rsidR="00396B53" w:rsidRPr="0063718A" w:rsidRDefault="0063718A" w:rsidP="0063718A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63718A" w:rsidRPr="0063718A" w14:paraId="11ABE339" w14:textId="77777777" w:rsidTr="005B4E95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18F888FC" w14:textId="77777777" w:rsidR="0063718A" w:rsidRPr="0063718A" w:rsidRDefault="0063718A" w:rsidP="0063718A">
          <w:pPr>
            <w:tabs>
              <w:tab w:val="center" w:pos="4153"/>
              <w:tab w:val="right" w:pos="8306"/>
            </w:tabs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63718A" w:rsidRPr="0063718A" w14:paraId="4768D212" w14:textId="77777777" w:rsidTr="005B4E95">
      <w:tc>
        <w:tcPr>
          <w:tcW w:w="4535" w:type="dxa"/>
          <w:gridSpan w:val="2"/>
          <w:hideMark/>
        </w:tcPr>
        <w:p w14:paraId="0A38B39D" w14:textId="77777777" w:rsidR="0063718A" w:rsidRPr="0063718A" w:rsidRDefault="0063718A" w:rsidP="0063718A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63718A">
            <w:rPr>
              <w:color w:val="808080" w:themeColor="background1" w:themeShade="80"/>
              <w:sz w:val="18"/>
              <w:szCs w:val="18"/>
            </w:rPr>
            <w:t>Notice C24A</w:t>
          </w:r>
          <w:r w:rsidRPr="0063718A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3C4F4076" w14:textId="77777777" w:rsidR="0063718A" w:rsidRPr="0063718A" w:rsidRDefault="0063718A" w:rsidP="0063718A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63718A">
            <w:rPr>
              <w:color w:val="808080" w:themeColor="background1" w:themeShade="80"/>
              <w:sz w:val="18"/>
              <w:szCs w:val="18"/>
            </w:rPr>
            <w:t>Page (</w:t>
          </w:r>
          <w:r w:rsidRPr="0063718A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63718A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63718A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63718A">
            <w:rPr>
              <w:color w:val="808080" w:themeColor="background1" w:themeShade="80"/>
              <w:sz w:val="18"/>
              <w:szCs w:val="18"/>
            </w:rPr>
            <w:t>1</w:t>
          </w:r>
          <w:r w:rsidRPr="0063718A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63718A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63718A" w:rsidRPr="0063718A" w14:paraId="1D78B87C" w14:textId="77777777" w:rsidTr="005B4E95">
      <w:tc>
        <w:tcPr>
          <w:tcW w:w="1657" w:type="dxa"/>
          <w:hideMark/>
        </w:tcPr>
        <w:p w14:paraId="1B4FE943" w14:textId="77777777" w:rsidR="0063718A" w:rsidRPr="0063718A" w:rsidRDefault="0063718A" w:rsidP="0063718A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63718A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63B47851" w14:textId="6F97FCCC" w:rsidR="0063718A" w:rsidRPr="0063718A" w:rsidRDefault="00EB5D64" w:rsidP="0063718A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63718A">
            <w:rPr>
              <w:color w:val="808080" w:themeColor="background1" w:themeShade="80"/>
              <w:sz w:val="18"/>
              <w:szCs w:val="18"/>
            </w:rPr>
            <w:t>LGT</w:t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 w:rsidR="0063718A" w:rsidRPr="0063718A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63718A" w:rsidRPr="0063718A" w14:paraId="634C853A" w14:textId="77777777" w:rsidTr="005B4E95">
      <w:tc>
        <w:tcPr>
          <w:tcW w:w="1657" w:type="dxa"/>
          <w:hideMark/>
        </w:tcPr>
        <w:p w14:paraId="3B4A2698" w14:textId="77777777" w:rsidR="0063718A" w:rsidRPr="0063718A" w:rsidRDefault="0063718A" w:rsidP="0063718A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63718A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26B75BE1" w14:textId="0CEB135B" w:rsidR="0063718A" w:rsidRPr="0063718A" w:rsidRDefault="00EB5D64" w:rsidP="0063718A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289712C6" w14:textId="77777777" w:rsidR="0063718A" w:rsidRDefault="006371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296DB" w14:textId="77777777" w:rsidR="00A3335B" w:rsidRDefault="00A3335B">
      <w:r>
        <w:separator/>
      </w:r>
    </w:p>
  </w:footnote>
  <w:footnote w:type="continuationSeparator" w:id="0">
    <w:p w14:paraId="59817616" w14:textId="77777777" w:rsidR="00A3335B" w:rsidRDefault="00A333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C2053D2"/>
    <w:multiLevelType w:val="hybridMultilevel"/>
    <w:tmpl w:val="BFE06B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0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9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9E0FDE"/>
    <w:multiLevelType w:val="hybridMultilevel"/>
    <w:tmpl w:val="A9A23F2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757754548">
    <w:abstractNumId w:val="10"/>
  </w:num>
  <w:num w:numId="2" w16cid:durableId="986786430">
    <w:abstractNumId w:val="5"/>
  </w:num>
  <w:num w:numId="3" w16cid:durableId="398478702">
    <w:abstractNumId w:val="17"/>
  </w:num>
  <w:num w:numId="4" w16cid:durableId="202376286">
    <w:abstractNumId w:val="22"/>
  </w:num>
  <w:num w:numId="5" w16cid:durableId="524297018">
    <w:abstractNumId w:val="8"/>
  </w:num>
  <w:num w:numId="6" w16cid:durableId="1151217937">
    <w:abstractNumId w:val="12"/>
  </w:num>
  <w:num w:numId="7" w16cid:durableId="322009350">
    <w:abstractNumId w:val="15"/>
  </w:num>
  <w:num w:numId="8" w16cid:durableId="878933639">
    <w:abstractNumId w:val="21"/>
  </w:num>
  <w:num w:numId="9" w16cid:durableId="1641840520">
    <w:abstractNumId w:val="6"/>
  </w:num>
  <w:num w:numId="10" w16cid:durableId="1388526853">
    <w:abstractNumId w:val="3"/>
  </w:num>
  <w:num w:numId="11" w16cid:durableId="782655638">
    <w:abstractNumId w:val="1"/>
  </w:num>
  <w:num w:numId="12" w16cid:durableId="475952248">
    <w:abstractNumId w:val="14"/>
  </w:num>
  <w:num w:numId="13" w16cid:durableId="1803379200">
    <w:abstractNumId w:val="19"/>
  </w:num>
  <w:num w:numId="14" w16cid:durableId="1462189907">
    <w:abstractNumId w:val="24"/>
  </w:num>
  <w:num w:numId="15" w16cid:durableId="322049717">
    <w:abstractNumId w:val="4"/>
  </w:num>
  <w:num w:numId="16" w16cid:durableId="1387529829">
    <w:abstractNumId w:val="9"/>
  </w:num>
  <w:num w:numId="17" w16cid:durableId="2107656471">
    <w:abstractNumId w:val="18"/>
  </w:num>
  <w:num w:numId="18" w16cid:durableId="1200557039">
    <w:abstractNumId w:val="0"/>
  </w:num>
  <w:num w:numId="19" w16cid:durableId="275020656">
    <w:abstractNumId w:val="7"/>
  </w:num>
  <w:num w:numId="20" w16cid:durableId="1280526885">
    <w:abstractNumId w:val="11"/>
  </w:num>
  <w:num w:numId="21" w16cid:durableId="1055079927">
    <w:abstractNumId w:val="20"/>
  </w:num>
  <w:num w:numId="22" w16cid:durableId="1946234133">
    <w:abstractNumId w:val="2"/>
  </w:num>
  <w:num w:numId="23" w16cid:durableId="1248415646">
    <w:abstractNumId w:val="16"/>
  </w:num>
  <w:num w:numId="24" w16cid:durableId="768240065">
    <w:abstractNumId w:val="23"/>
  </w:num>
  <w:num w:numId="25" w16cid:durableId="1890998223">
    <w:abstractNumId w:val="13"/>
  </w:num>
  <w:num w:numId="26" w16cid:durableId="1193032491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013BB"/>
    <w:rsid w:val="00024412"/>
    <w:rsid w:val="00032959"/>
    <w:rsid w:val="00045409"/>
    <w:rsid w:val="0004639E"/>
    <w:rsid w:val="00062871"/>
    <w:rsid w:val="00074534"/>
    <w:rsid w:val="000C68C3"/>
    <w:rsid w:val="000E31E7"/>
    <w:rsid w:val="000F1CC6"/>
    <w:rsid w:val="00123D8A"/>
    <w:rsid w:val="001267A1"/>
    <w:rsid w:val="00133A04"/>
    <w:rsid w:val="0015141E"/>
    <w:rsid w:val="00156E42"/>
    <w:rsid w:val="00163366"/>
    <w:rsid w:val="00177CDD"/>
    <w:rsid w:val="001878BD"/>
    <w:rsid w:val="00191CEC"/>
    <w:rsid w:val="00210252"/>
    <w:rsid w:val="00285DA4"/>
    <w:rsid w:val="00296B34"/>
    <w:rsid w:val="002A2667"/>
    <w:rsid w:val="002A63B2"/>
    <w:rsid w:val="002D03A8"/>
    <w:rsid w:val="002D5A60"/>
    <w:rsid w:val="00332B36"/>
    <w:rsid w:val="003767A9"/>
    <w:rsid w:val="00391CA2"/>
    <w:rsid w:val="00396B53"/>
    <w:rsid w:val="003A19C7"/>
    <w:rsid w:val="003B313D"/>
    <w:rsid w:val="004703A0"/>
    <w:rsid w:val="00475A96"/>
    <w:rsid w:val="004836DC"/>
    <w:rsid w:val="00485CB0"/>
    <w:rsid w:val="00486F01"/>
    <w:rsid w:val="0049669B"/>
    <w:rsid w:val="004F3AA7"/>
    <w:rsid w:val="0053327A"/>
    <w:rsid w:val="00541326"/>
    <w:rsid w:val="00585F5A"/>
    <w:rsid w:val="005A33F6"/>
    <w:rsid w:val="005C29FB"/>
    <w:rsid w:val="005E5D49"/>
    <w:rsid w:val="006053AD"/>
    <w:rsid w:val="006126C7"/>
    <w:rsid w:val="006165A8"/>
    <w:rsid w:val="0063718A"/>
    <w:rsid w:val="006A6A86"/>
    <w:rsid w:val="006A7301"/>
    <w:rsid w:val="006D4E83"/>
    <w:rsid w:val="006D561C"/>
    <w:rsid w:val="006E4AB4"/>
    <w:rsid w:val="006F77FC"/>
    <w:rsid w:val="00761579"/>
    <w:rsid w:val="007B558F"/>
    <w:rsid w:val="007B7552"/>
    <w:rsid w:val="008232D2"/>
    <w:rsid w:val="008832BE"/>
    <w:rsid w:val="0088519F"/>
    <w:rsid w:val="008D3D87"/>
    <w:rsid w:val="008D4212"/>
    <w:rsid w:val="008F517E"/>
    <w:rsid w:val="008F63AA"/>
    <w:rsid w:val="008F755B"/>
    <w:rsid w:val="009049F1"/>
    <w:rsid w:val="0092591E"/>
    <w:rsid w:val="00971499"/>
    <w:rsid w:val="009909F1"/>
    <w:rsid w:val="009968CD"/>
    <w:rsid w:val="009C7A89"/>
    <w:rsid w:val="009D0BDF"/>
    <w:rsid w:val="009D36D1"/>
    <w:rsid w:val="009D3F27"/>
    <w:rsid w:val="009E405A"/>
    <w:rsid w:val="009F29BE"/>
    <w:rsid w:val="00A22461"/>
    <w:rsid w:val="00A3335B"/>
    <w:rsid w:val="00A67FF4"/>
    <w:rsid w:val="00AA4361"/>
    <w:rsid w:val="00AB1AD9"/>
    <w:rsid w:val="00AB5BF7"/>
    <w:rsid w:val="00AB73DB"/>
    <w:rsid w:val="00AF6907"/>
    <w:rsid w:val="00B161AD"/>
    <w:rsid w:val="00B260BD"/>
    <w:rsid w:val="00B57858"/>
    <w:rsid w:val="00B6082B"/>
    <w:rsid w:val="00B71AB2"/>
    <w:rsid w:val="00B80593"/>
    <w:rsid w:val="00B8204E"/>
    <w:rsid w:val="00B930FA"/>
    <w:rsid w:val="00BA1AB5"/>
    <w:rsid w:val="00BB65A2"/>
    <w:rsid w:val="00BD79A3"/>
    <w:rsid w:val="00BF2467"/>
    <w:rsid w:val="00C26ED8"/>
    <w:rsid w:val="00CC7922"/>
    <w:rsid w:val="00CD40BC"/>
    <w:rsid w:val="00CF220A"/>
    <w:rsid w:val="00CF27B1"/>
    <w:rsid w:val="00D10390"/>
    <w:rsid w:val="00D22BBF"/>
    <w:rsid w:val="00D24389"/>
    <w:rsid w:val="00D51E02"/>
    <w:rsid w:val="00D9146F"/>
    <w:rsid w:val="00DA0E5F"/>
    <w:rsid w:val="00DB0219"/>
    <w:rsid w:val="00DC49A5"/>
    <w:rsid w:val="00DE1EF8"/>
    <w:rsid w:val="00DF5E3D"/>
    <w:rsid w:val="00E05D79"/>
    <w:rsid w:val="00E34474"/>
    <w:rsid w:val="00E87F73"/>
    <w:rsid w:val="00EA4D68"/>
    <w:rsid w:val="00EB42E4"/>
    <w:rsid w:val="00EB4DBE"/>
    <w:rsid w:val="00EB5D64"/>
    <w:rsid w:val="00EB5E5E"/>
    <w:rsid w:val="00ED5B20"/>
    <w:rsid w:val="00F141A4"/>
    <w:rsid w:val="00F141E3"/>
    <w:rsid w:val="00F14DA4"/>
    <w:rsid w:val="00F37FF6"/>
    <w:rsid w:val="00FB2407"/>
    <w:rsid w:val="00FB6745"/>
    <w:rsid w:val="00FE0D13"/>
    <w:rsid w:val="00FE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A3454B"/>
  <w15:docId w15:val="{C7C4DFF8-8B11-4B9C-812E-CEB1EBE4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4361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AA4361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AA4361"/>
    <w:pPr>
      <w:ind w:left="720"/>
      <w:contextualSpacing/>
    </w:pPr>
  </w:style>
  <w:style w:type="table" w:styleId="TableGrid">
    <w:name w:val="Table Grid"/>
    <w:basedOn w:val="TableNormal"/>
    <w:rsid w:val="00AA4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2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22461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96B53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B0219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AA4361"/>
    <w:pPr>
      <w:keepNext/>
      <w:numPr>
        <w:numId w:val="6"/>
      </w:numPr>
    </w:pPr>
    <w:rPr>
      <w:b/>
      <w:bCs/>
    </w:rPr>
  </w:style>
  <w:style w:type="paragraph" w:customStyle="1" w:styleId="OLNumber1">
    <w:name w:val="OL_Number1"/>
    <w:basedOn w:val="OLNormal"/>
    <w:qFormat/>
    <w:rsid w:val="00AA4361"/>
    <w:pPr>
      <w:numPr>
        <w:ilvl w:val="1"/>
        <w:numId w:val="6"/>
      </w:numPr>
    </w:pPr>
  </w:style>
  <w:style w:type="paragraph" w:customStyle="1" w:styleId="OLNumber2">
    <w:name w:val="OL_Number2"/>
    <w:basedOn w:val="OLNormal"/>
    <w:qFormat/>
    <w:rsid w:val="00AA4361"/>
    <w:pPr>
      <w:numPr>
        <w:ilvl w:val="2"/>
        <w:numId w:val="6"/>
      </w:numPr>
    </w:pPr>
  </w:style>
  <w:style w:type="paragraph" w:customStyle="1" w:styleId="OLNumber3">
    <w:name w:val="OL_Number3"/>
    <w:basedOn w:val="OLNormal"/>
    <w:qFormat/>
    <w:rsid w:val="00AA4361"/>
    <w:pPr>
      <w:numPr>
        <w:ilvl w:val="3"/>
        <w:numId w:val="6"/>
      </w:numPr>
    </w:pPr>
  </w:style>
  <w:style w:type="paragraph" w:customStyle="1" w:styleId="OLNumber4">
    <w:name w:val="OL_Number4"/>
    <w:basedOn w:val="OLNormal"/>
    <w:qFormat/>
    <w:rsid w:val="00AA4361"/>
    <w:pPr>
      <w:numPr>
        <w:ilvl w:val="4"/>
        <w:numId w:val="6"/>
      </w:numPr>
    </w:pPr>
  </w:style>
  <w:style w:type="paragraph" w:customStyle="1" w:styleId="OLNumber5">
    <w:name w:val="OL_Number5"/>
    <w:basedOn w:val="OLNormal"/>
    <w:qFormat/>
    <w:rsid w:val="00AA4361"/>
    <w:pPr>
      <w:numPr>
        <w:ilvl w:val="5"/>
        <w:numId w:val="6"/>
      </w:numPr>
    </w:pPr>
  </w:style>
  <w:style w:type="paragraph" w:customStyle="1" w:styleId="OLBullet0">
    <w:name w:val="OL_Bullet0"/>
    <w:basedOn w:val="OLNormal"/>
    <w:qFormat/>
    <w:rsid w:val="00AA4361"/>
    <w:pPr>
      <w:numPr>
        <w:numId w:val="7"/>
      </w:numPr>
    </w:pPr>
    <w:rPr>
      <w:szCs w:val="24"/>
    </w:rPr>
  </w:style>
  <w:style w:type="paragraph" w:customStyle="1" w:styleId="OLBodyText">
    <w:name w:val="OL_BodyText"/>
    <w:basedOn w:val="OLNormal"/>
    <w:qFormat/>
    <w:rsid w:val="00AA4361"/>
  </w:style>
  <w:style w:type="paragraph" w:customStyle="1" w:styleId="OLHeading">
    <w:name w:val="OL_Heading"/>
    <w:basedOn w:val="Normal"/>
    <w:next w:val="OLBodyText"/>
    <w:qFormat/>
    <w:rsid w:val="00AA4361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AA4361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AA4361"/>
    <w:pPr>
      <w:numPr>
        <w:numId w:val="8"/>
      </w:numPr>
    </w:pPr>
    <w:rPr>
      <w:szCs w:val="24"/>
    </w:rPr>
  </w:style>
  <w:style w:type="paragraph" w:customStyle="1" w:styleId="OLBullet2">
    <w:name w:val="OL_Bullet2"/>
    <w:basedOn w:val="OLNormal"/>
    <w:qFormat/>
    <w:rsid w:val="00AA4361"/>
    <w:pPr>
      <w:numPr>
        <w:numId w:val="9"/>
      </w:numPr>
    </w:pPr>
    <w:rPr>
      <w:szCs w:val="24"/>
    </w:rPr>
  </w:style>
  <w:style w:type="paragraph" w:customStyle="1" w:styleId="OLListPara">
    <w:name w:val="OL_ListPara"/>
    <w:basedOn w:val="Normal"/>
    <w:rsid w:val="00AA4361"/>
    <w:pPr>
      <w:numPr>
        <w:numId w:val="10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AA4361"/>
    <w:pPr>
      <w:spacing w:after="240"/>
    </w:pPr>
  </w:style>
  <w:style w:type="paragraph" w:customStyle="1" w:styleId="OLNumber0NoNum">
    <w:name w:val="OL_Number0_NoNum"/>
    <w:basedOn w:val="OLNumber0"/>
    <w:next w:val="OLNumber1"/>
    <w:rsid w:val="00AA4361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AA4361"/>
    <w:pPr>
      <w:ind w:left="709"/>
    </w:pPr>
  </w:style>
  <w:style w:type="paragraph" w:customStyle="1" w:styleId="OLIndent2">
    <w:name w:val="OL_Indent2"/>
    <w:basedOn w:val="OLNormal"/>
    <w:qFormat/>
    <w:rsid w:val="00AA4361"/>
    <w:pPr>
      <w:ind w:left="1418"/>
    </w:pPr>
  </w:style>
  <w:style w:type="paragraph" w:customStyle="1" w:styleId="OLIndent3">
    <w:name w:val="OL_Indent3"/>
    <w:basedOn w:val="OLNormal"/>
    <w:qFormat/>
    <w:rsid w:val="00AA4361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AA4361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AA4361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AA4361"/>
    <w:pPr>
      <w:keepNext/>
    </w:pPr>
    <w:rPr>
      <w:b/>
    </w:rPr>
  </w:style>
  <w:style w:type="paragraph" w:customStyle="1" w:styleId="OLQuote">
    <w:name w:val="OL_Quote"/>
    <w:basedOn w:val="OLNormal"/>
    <w:qFormat/>
    <w:rsid w:val="00AA4361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AA4361"/>
    <w:pPr>
      <w:pageBreakBefore/>
      <w:widowControl w:val="0"/>
      <w:numPr>
        <w:numId w:val="19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AA4361"/>
    <w:pPr>
      <w:widowControl w:val="0"/>
      <w:numPr>
        <w:numId w:val="20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AA4361"/>
    <w:pPr>
      <w:widowControl w:val="0"/>
      <w:numPr>
        <w:ilvl w:val="1"/>
        <w:numId w:val="20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AA4361"/>
    <w:pPr>
      <w:widowControl w:val="0"/>
      <w:numPr>
        <w:ilvl w:val="2"/>
        <w:numId w:val="20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AA4361"/>
    <w:pPr>
      <w:numPr>
        <w:numId w:val="26"/>
      </w:numPr>
    </w:pPr>
  </w:style>
  <w:style w:type="paragraph" w:customStyle="1" w:styleId="OLBullet4">
    <w:name w:val="OL_Bullet4"/>
    <w:basedOn w:val="OLNormal"/>
    <w:qFormat/>
    <w:rsid w:val="00AA4361"/>
    <w:pPr>
      <w:numPr>
        <w:numId w:val="22"/>
      </w:numPr>
    </w:pPr>
  </w:style>
  <w:style w:type="paragraph" w:customStyle="1" w:styleId="OLBullet5">
    <w:name w:val="OL_Bullet5"/>
    <w:basedOn w:val="OLNormal"/>
    <w:rsid w:val="00AA4361"/>
    <w:pPr>
      <w:numPr>
        <w:numId w:val="23"/>
      </w:numPr>
    </w:pPr>
  </w:style>
  <w:style w:type="paragraph" w:customStyle="1" w:styleId="OLSchedule0Heading">
    <w:name w:val="OL_Schedule0_Heading"/>
    <w:basedOn w:val="OLNormal"/>
    <w:next w:val="OLBodyText"/>
    <w:qFormat/>
    <w:rsid w:val="00AA4361"/>
    <w:pPr>
      <w:keepNext/>
      <w:pageBreakBefore/>
      <w:widowControl w:val="0"/>
      <w:numPr>
        <w:numId w:val="24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AA4361"/>
    <w:pPr>
      <w:keepNext/>
      <w:widowControl w:val="0"/>
      <w:numPr>
        <w:ilvl w:val="1"/>
        <w:numId w:val="24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AA4361"/>
    <w:pPr>
      <w:widowControl w:val="0"/>
      <w:numPr>
        <w:ilvl w:val="2"/>
        <w:numId w:val="24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AA4361"/>
    <w:pPr>
      <w:widowControl w:val="0"/>
      <w:numPr>
        <w:ilvl w:val="3"/>
        <w:numId w:val="24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AA4361"/>
    <w:pPr>
      <w:numPr>
        <w:ilvl w:val="4"/>
        <w:numId w:val="24"/>
      </w:numPr>
    </w:pPr>
  </w:style>
  <w:style w:type="paragraph" w:customStyle="1" w:styleId="OLNumber1BU">
    <w:name w:val="OL_Number1BU"/>
    <w:basedOn w:val="OLNumber1B"/>
    <w:next w:val="OLNumber2"/>
    <w:qFormat/>
    <w:rsid w:val="00AA4361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AA4361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AA4361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AA4361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AA4361"/>
    <w:pPr>
      <w:spacing w:after="120"/>
      <w:jc w:val="left"/>
    </w:pPr>
  </w:style>
  <w:style w:type="paragraph" w:customStyle="1" w:styleId="OLHeadingLine">
    <w:name w:val="OL_HeadingLine"/>
    <w:basedOn w:val="Normal"/>
    <w:rsid w:val="00332B36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63718A"/>
    <w:pPr>
      <w:jc w:val="center"/>
    </w:pPr>
    <w:rPr>
      <w:u w:val="single"/>
    </w:rPr>
  </w:style>
  <w:style w:type="paragraph" w:customStyle="1" w:styleId="OLNormal0">
    <w:name w:val="OL_Normal0"/>
    <w:basedOn w:val="OLNormal"/>
    <w:rsid w:val="0063718A"/>
    <w:pPr>
      <w:spacing w:after="0"/>
    </w:pPr>
  </w:style>
  <w:style w:type="paragraph" w:customStyle="1" w:styleId="OLSubHeadingC">
    <w:name w:val="OL_SubHeading_C"/>
    <w:basedOn w:val="OLSubHeading"/>
    <w:rsid w:val="0063718A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EB5D64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2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2023-07-20T04:53:00Z</dcterms:created>
  <dcterms:modified xsi:type="dcterms:W3CDTF">2023-07-20T04:53:00Z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C122 - Variation Quotation</vt:lpwstr>
  </property>
  <property fmtid="{D5CDD505-2E9C-101B-9397-08002B2CF9AE}" pid="9" name="WPrecType">
    <vt:lpwstr>DOCUMENT</vt:lpwstr>
  </property>
</Properties>
</file>